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07" w:rsidRPr="00D72068" w:rsidRDefault="00FF2907" w:rsidP="00FF2907">
      <w:pPr>
        <w:pStyle w:val="a7"/>
        <w:spacing w:line="240" w:lineRule="exact"/>
        <w:rPr>
          <w:rFonts w:ascii="Times New Roman" w:eastAsia="新細明體" w:hAnsi="Times New Roman"/>
          <w:b/>
          <w:sz w:val="20"/>
        </w:rPr>
      </w:pPr>
      <w:r w:rsidRPr="00D72068">
        <w:rPr>
          <w:rFonts w:ascii="Times New Roman" w:eastAsia="新細明體" w:hAnsi="新細明體"/>
          <w:b/>
          <w:sz w:val="20"/>
        </w:rPr>
        <w:t>國立雲林科技大學</w:t>
      </w:r>
      <w:r w:rsidRPr="00041EFA">
        <w:rPr>
          <w:rFonts w:ascii="Times New Roman" w:eastAsia="新細明體" w:hAnsi="Times New Roman" w:hint="eastAsia"/>
          <w:b/>
          <w:color w:val="FF0000"/>
          <w:sz w:val="20"/>
        </w:rPr>
        <w:t>10</w:t>
      </w:r>
      <w:r>
        <w:rPr>
          <w:rFonts w:ascii="Times New Roman" w:eastAsia="新細明體" w:hAnsi="Times New Roman" w:hint="eastAsia"/>
          <w:b/>
          <w:color w:val="FF0000"/>
          <w:sz w:val="20"/>
        </w:rPr>
        <w:t>3</w:t>
      </w:r>
      <w:r w:rsidRPr="00D72068">
        <w:rPr>
          <w:rFonts w:ascii="Times New Roman" w:eastAsia="新細明體" w:hAnsi="新細明體"/>
          <w:b/>
          <w:sz w:val="20"/>
        </w:rPr>
        <w:t>學年度起財務金融所在職碩士班必修課程流程圖</w:t>
      </w:r>
    </w:p>
    <w:p w:rsidR="00FF2907" w:rsidRPr="00D72068" w:rsidRDefault="00FF2907" w:rsidP="00FF2907">
      <w:pPr>
        <w:pStyle w:val="a7"/>
        <w:spacing w:line="240" w:lineRule="exact"/>
        <w:rPr>
          <w:rFonts w:ascii="Times New Roman" w:eastAsia="新細明體" w:hAnsi="Times New Roman"/>
          <w:b/>
          <w:sz w:val="20"/>
        </w:rPr>
      </w:pPr>
      <w:r w:rsidRPr="00D72068">
        <w:rPr>
          <w:rFonts w:ascii="Times New Roman" w:eastAsia="新細明體" w:hAnsi="新細明體"/>
          <w:b/>
          <w:sz w:val="20"/>
        </w:rPr>
        <w:t>課程流程圖</w:t>
      </w:r>
      <w:r w:rsidRPr="00D72068">
        <w:rPr>
          <w:rFonts w:ascii="Times New Roman" w:eastAsia="新細明體" w:hAnsi="Times New Roman"/>
          <w:b/>
          <w:sz w:val="20"/>
        </w:rPr>
        <w:t>(</w:t>
      </w:r>
      <w:r w:rsidRPr="00D72068">
        <w:rPr>
          <w:rFonts w:ascii="Times New Roman" w:eastAsia="新細明體" w:hAnsi="新細明體"/>
          <w:b/>
          <w:sz w:val="20"/>
        </w:rPr>
        <w:t>講授時數</w:t>
      </w:r>
      <w:r w:rsidRPr="00D72068">
        <w:rPr>
          <w:rFonts w:ascii="Times New Roman" w:eastAsia="新細明體" w:hAnsi="Times New Roman"/>
          <w:b/>
          <w:sz w:val="20"/>
        </w:rPr>
        <w:t>-</w:t>
      </w:r>
      <w:r w:rsidRPr="00D72068">
        <w:rPr>
          <w:rFonts w:ascii="Times New Roman" w:eastAsia="新細明體" w:hAnsi="新細明體"/>
          <w:b/>
          <w:sz w:val="20"/>
        </w:rPr>
        <w:t>實習時數</w:t>
      </w:r>
      <w:r w:rsidRPr="00D72068">
        <w:rPr>
          <w:rFonts w:ascii="Times New Roman" w:eastAsia="新細明體" w:hAnsi="Times New Roman"/>
          <w:b/>
          <w:sz w:val="20"/>
        </w:rPr>
        <w:t>-</w:t>
      </w:r>
      <w:r w:rsidRPr="00D72068">
        <w:rPr>
          <w:rFonts w:ascii="Times New Roman" w:eastAsia="新細明體" w:hAnsi="新細明體"/>
          <w:b/>
          <w:sz w:val="20"/>
        </w:rPr>
        <w:t>學分數</w:t>
      </w:r>
      <w:r w:rsidRPr="00D72068">
        <w:rPr>
          <w:rFonts w:ascii="Times New Roman" w:eastAsia="新細明體" w:hAnsi="Times New Roman"/>
          <w:b/>
          <w:sz w:val="20"/>
        </w:rPr>
        <w:t>)(</w:t>
      </w:r>
      <w:r w:rsidRPr="00041EFA">
        <w:rPr>
          <w:rFonts w:ascii="Times New Roman" w:eastAsia="新細明體" w:hAnsi="Times New Roman" w:hint="eastAsia"/>
          <w:b/>
          <w:color w:val="FF0000"/>
          <w:sz w:val="20"/>
        </w:rPr>
        <w:t>10</w:t>
      </w:r>
      <w:r>
        <w:rPr>
          <w:rFonts w:ascii="Times New Roman" w:eastAsia="新細明體" w:hAnsi="Times New Roman" w:hint="eastAsia"/>
          <w:b/>
          <w:color w:val="FF0000"/>
          <w:sz w:val="20"/>
        </w:rPr>
        <w:t>3</w:t>
      </w:r>
      <w:r>
        <w:rPr>
          <w:rFonts w:ascii="Times New Roman" w:eastAsia="新細明體" w:hAnsi="Times New Roman"/>
          <w:b/>
          <w:color w:val="FF0000"/>
          <w:sz w:val="20"/>
        </w:rPr>
        <w:t>.0</w:t>
      </w:r>
      <w:r>
        <w:rPr>
          <w:rFonts w:ascii="Times New Roman" w:eastAsia="新細明體" w:hAnsi="Times New Roman" w:hint="eastAsia"/>
          <w:b/>
          <w:color w:val="FF0000"/>
          <w:sz w:val="20"/>
        </w:rPr>
        <w:t>3</w:t>
      </w:r>
      <w:r w:rsidRPr="00041EFA">
        <w:rPr>
          <w:rFonts w:ascii="Times New Roman" w:eastAsia="新細明體" w:hAnsi="Times New Roman"/>
          <w:b/>
          <w:color w:val="FF0000"/>
          <w:sz w:val="20"/>
        </w:rPr>
        <w:t>.</w:t>
      </w:r>
      <w:r>
        <w:rPr>
          <w:rFonts w:ascii="Times New Roman" w:eastAsia="新細明體" w:hAnsi="Times New Roman" w:hint="eastAsia"/>
          <w:b/>
          <w:color w:val="FF0000"/>
          <w:sz w:val="20"/>
        </w:rPr>
        <w:t>28</w:t>
      </w:r>
      <w:r>
        <w:rPr>
          <w:rFonts w:ascii="Times New Roman" w:eastAsia="新細明體" w:hAnsi="Times New Roman" w:hint="eastAsia"/>
          <w:b/>
          <w:sz w:val="20"/>
        </w:rPr>
        <w:t>第</w:t>
      </w:r>
      <w:r>
        <w:rPr>
          <w:rFonts w:ascii="Times New Roman" w:eastAsia="新細明體" w:hAnsi="Times New Roman" w:hint="eastAsia"/>
          <w:b/>
          <w:color w:val="FF0000"/>
          <w:sz w:val="20"/>
        </w:rPr>
        <w:t>3</w:t>
      </w:r>
      <w:r w:rsidRPr="00D72068">
        <w:rPr>
          <w:rFonts w:ascii="Times New Roman" w:eastAsia="新細明體" w:hAnsi="新細明體"/>
          <w:b/>
          <w:sz w:val="20"/>
        </w:rPr>
        <w:t>次系</w:t>
      </w:r>
      <w:r>
        <w:rPr>
          <w:rFonts w:ascii="Times New Roman" w:eastAsia="新細明體" w:hAnsi="新細明體" w:hint="eastAsia"/>
          <w:b/>
          <w:sz w:val="20"/>
        </w:rPr>
        <w:t>課程</w:t>
      </w:r>
      <w:r w:rsidRPr="00D72068">
        <w:rPr>
          <w:rFonts w:ascii="Times New Roman" w:eastAsia="新細明體" w:hAnsi="新細明體"/>
          <w:b/>
          <w:sz w:val="20"/>
        </w:rPr>
        <w:t>會議通過</w:t>
      </w:r>
      <w:r w:rsidRPr="00D72068">
        <w:rPr>
          <w:rFonts w:ascii="Times New Roman" w:eastAsia="新細明體" w:hAnsi="Times New Roman"/>
          <w:b/>
          <w:sz w:val="20"/>
        </w:rPr>
        <w:t>)</w:t>
      </w:r>
    </w:p>
    <w:tbl>
      <w:tblPr>
        <w:tblW w:w="8548" w:type="dxa"/>
        <w:tblInd w:w="8" w:type="dxa"/>
        <w:tblLayout w:type="fixed"/>
        <w:tblCellMar>
          <w:left w:w="0" w:type="dxa"/>
          <w:right w:w="28" w:type="dxa"/>
        </w:tblCellMar>
        <w:tblLook w:val="0000"/>
      </w:tblPr>
      <w:tblGrid>
        <w:gridCol w:w="1424"/>
        <w:gridCol w:w="1425"/>
        <w:gridCol w:w="1425"/>
        <w:gridCol w:w="1424"/>
        <w:gridCol w:w="1425"/>
        <w:gridCol w:w="1425"/>
      </w:tblGrid>
      <w:tr w:rsidR="00FF2907" w:rsidRPr="00D72068" w:rsidTr="006F7D38">
        <w:tc>
          <w:tcPr>
            <w:tcW w:w="1424" w:type="dxa"/>
            <w:tcBorders>
              <w:top w:val="single" w:sz="12"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1</w:t>
            </w:r>
            <w:r w:rsidRPr="00D72068">
              <w:rPr>
                <w:rFonts w:ascii="Times New Roman" w:eastAsia="新細明體" w:hAnsi="新細明體"/>
              </w:rPr>
              <w:t>學年</w:t>
            </w:r>
          </w:p>
        </w:tc>
        <w:tc>
          <w:tcPr>
            <w:tcW w:w="1425" w:type="dxa"/>
            <w:tcBorders>
              <w:top w:val="single" w:sz="12" w:space="0" w:color="auto"/>
            </w:tcBorders>
          </w:tcPr>
          <w:p w:rsidR="00FF2907" w:rsidRPr="00D72068" w:rsidRDefault="00FF2907" w:rsidP="006F7D38">
            <w:pPr>
              <w:pStyle w:val="1"/>
              <w:spacing w:before="0" w:after="0"/>
              <w:ind w:left="0" w:firstLine="0"/>
              <w:rPr>
                <w:rFonts w:ascii="Times New Roman" w:eastAsia="新細明體"/>
                <w:b/>
                <w:sz w:val="20"/>
              </w:rPr>
            </w:pPr>
          </w:p>
        </w:tc>
        <w:tc>
          <w:tcPr>
            <w:tcW w:w="1425" w:type="dxa"/>
            <w:tcBorders>
              <w:top w:val="single" w:sz="12"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2</w:t>
            </w:r>
            <w:r w:rsidRPr="00D72068">
              <w:rPr>
                <w:rFonts w:ascii="Times New Roman" w:eastAsia="新細明體" w:hAnsi="新細明體"/>
              </w:rPr>
              <w:t>學年</w:t>
            </w:r>
          </w:p>
        </w:tc>
        <w:tc>
          <w:tcPr>
            <w:tcW w:w="1424" w:type="dxa"/>
            <w:tcBorders>
              <w:top w:val="single" w:sz="12" w:space="0" w:color="auto"/>
            </w:tcBorders>
          </w:tcPr>
          <w:p w:rsidR="00FF2907" w:rsidRPr="00D72068" w:rsidRDefault="00FF2907" w:rsidP="006F7D38">
            <w:pPr>
              <w:pStyle w:val="1"/>
              <w:spacing w:before="0" w:after="0"/>
              <w:ind w:left="0" w:firstLine="0"/>
              <w:rPr>
                <w:rFonts w:ascii="Times New Roman" w:eastAsia="新細明體"/>
                <w:b/>
                <w:sz w:val="20"/>
              </w:rPr>
            </w:pPr>
          </w:p>
        </w:tc>
        <w:tc>
          <w:tcPr>
            <w:tcW w:w="1425" w:type="dxa"/>
            <w:tcBorders>
              <w:top w:val="single" w:sz="12"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3</w:t>
            </w:r>
            <w:r w:rsidRPr="00D72068">
              <w:rPr>
                <w:rFonts w:ascii="Times New Roman" w:eastAsia="新細明體" w:hAnsi="新細明體"/>
              </w:rPr>
              <w:t>學年</w:t>
            </w:r>
          </w:p>
        </w:tc>
        <w:tc>
          <w:tcPr>
            <w:tcW w:w="1425" w:type="dxa"/>
            <w:tcBorders>
              <w:top w:val="single" w:sz="12" w:space="0" w:color="auto"/>
            </w:tcBorders>
          </w:tcPr>
          <w:p w:rsidR="00FF2907" w:rsidRPr="00D72068" w:rsidRDefault="00FF2907" w:rsidP="006F7D38">
            <w:pPr>
              <w:pStyle w:val="1"/>
              <w:spacing w:before="0" w:after="0"/>
              <w:ind w:left="0" w:firstLine="0"/>
              <w:rPr>
                <w:rFonts w:ascii="Times New Roman" w:eastAsia="新細明體"/>
                <w:b/>
                <w:sz w:val="20"/>
              </w:rPr>
            </w:pPr>
          </w:p>
        </w:tc>
      </w:tr>
      <w:tr w:rsidR="00FF2907" w:rsidRPr="00D72068" w:rsidTr="006F7D38">
        <w:tc>
          <w:tcPr>
            <w:tcW w:w="1424"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1</w:t>
            </w:r>
            <w:r w:rsidRPr="00D72068">
              <w:rPr>
                <w:rFonts w:ascii="Times New Roman" w:eastAsia="新細明體" w:hAnsi="新細明體"/>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2</w:t>
            </w:r>
            <w:r w:rsidRPr="00D72068">
              <w:rPr>
                <w:rFonts w:ascii="Times New Roman" w:eastAsia="新細明體" w:hAnsi="新細明體"/>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1</w:t>
            </w:r>
            <w:r w:rsidRPr="00D72068">
              <w:rPr>
                <w:rFonts w:ascii="Times New Roman" w:eastAsia="新細明體" w:hAnsi="新細明體"/>
              </w:rPr>
              <w:t>學期</w:t>
            </w:r>
          </w:p>
        </w:tc>
        <w:tc>
          <w:tcPr>
            <w:tcW w:w="1424"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2</w:t>
            </w:r>
            <w:r w:rsidRPr="00D72068">
              <w:rPr>
                <w:rFonts w:ascii="Times New Roman" w:eastAsia="新細明體" w:hAnsi="新細明體"/>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1</w:t>
            </w:r>
            <w:r w:rsidRPr="00D72068">
              <w:rPr>
                <w:rFonts w:ascii="Times New Roman" w:eastAsia="新細明體" w:hAnsi="新細明體"/>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b/>
                <w:sz w:val="20"/>
              </w:rPr>
            </w:pPr>
            <w:r w:rsidRPr="00D72068">
              <w:rPr>
                <w:rFonts w:ascii="Times New Roman" w:eastAsia="新細明體" w:hAnsi="新細明體"/>
              </w:rPr>
              <w:t>第</w:t>
            </w:r>
            <w:r w:rsidRPr="00D72068">
              <w:rPr>
                <w:rFonts w:ascii="Times New Roman" w:eastAsia="新細明體"/>
              </w:rPr>
              <w:t>2</w:t>
            </w:r>
            <w:r w:rsidRPr="00D72068">
              <w:rPr>
                <w:rFonts w:ascii="Times New Roman" w:eastAsia="新細明體" w:hAnsi="新細明體"/>
              </w:rPr>
              <w:t>學期</w:t>
            </w:r>
          </w:p>
        </w:tc>
      </w:tr>
      <w:tr w:rsidR="00FF2907" w:rsidRPr="00D72068" w:rsidTr="006F7D38">
        <w:tc>
          <w:tcPr>
            <w:tcW w:w="8548" w:type="dxa"/>
            <w:gridSpan w:val="6"/>
            <w:tcBorders>
              <w:top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專業必修科目</w:t>
            </w:r>
            <w:r w:rsidRPr="00D72068">
              <w:rPr>
                <w:rFonts w:ascii="Times New Roman" w:eastAsia="新細明體"/>
              </w:rPr>
              <w:t>(</w:t>
            </w:r>
            <w:r w:rsidRPr="00D72068">
              <w:rPr>
                <w:rFonts w:ascii="Times New Roman" w:eastAsia="新細明體" w:hAnsi="新細明體"/>
              </w:rPr>
              <w:t>合計</w:t>
            </w:r>
            <w:r w:rsidRPr="006C7343">
              <w:rPr>
                <w:rFonts w:ascii="Times New Roman" w:eastAsia="新細明體" w:hint="eastAsia"/>
                <w:color w:val="FF0000"/>
              </w:rPr>
              <w:t>12</w:t>
            </w:r>
            <w:r w:rsidRPr="00D72068">
              <w:rPr>
                <w:rFonts w:ascii="Times New Roman" w:eastAsia="新細明體" w:hAnsi="新細明體"/>
              </w:rPr>
              <w:t>學分，含論文</w:t>
            </w:r>
            <w:r w:rsidRPr="00D72068">
              <w:rPr>
                <w:rFonts w:ascii="Times New Roman" w:eastAsia="新細明體"/>
              </w:rPr>
              <w:t>6</w:t>
            </w:r>
            <w:r w:rsidRPr="00D72068">
              <w:rPr>
                <w:rFonts w:ascii="Times New Roman" w:eastAsia="新細明體" w:hAnsi="新細明體"/>
              </w:rPr>
              <w:t>學分</w:t>
            </w:r>
            <w:r w:rsidRPr="00D72068">
              <w:rPr>
                <w:rFonts w:ascii="Times New Roman" w:eastAsia="新細明體"/>
              </w:rPr>
              <w:t>)</w:t>
            </w:r>
          </w:p>
        </w:tc>
      </w:tr>
      <w:tr w:rsidR="00FF2907" w:rsidRPr="00D72068" w:rsidTr="006F7D38">
        <w:tc>
          <w:tcPr>
            <w:tcW w:w="1424" w:type="dxa"/>
            <w:tcBorders>
              <w:top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財務管理</w:t>
            </w:r>
          </w:p>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5" w:type="dxa"/>
            <w:tcBorders>
              <w:top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計量經濟學</w:t>
            </w:r>
            <w:r w:rsidRPr="00D72068">
              <w:rPr>
                <w:rFonts w:ascii="Times New Roman" w:eastAsia="新細明體"/>
              </w:rPr>
              <w:t>(</w:t>
            </w:r>
            <w:proofErr w:type="gramStart"/>
            <w:r w:rsidRPr="00D72068">
              <w:rPr>
                <w:rFonts w:ascii="Times New Roman" w:eastAsia="新細明體" w:hAnsi="新細明體"/>
              </w:rPr>
              <w:t>一</w:t>
            </w:r>
            <w:proofErr w:type="gramEnd"/>
            <w:r w:rsidRPr="00D72068">
              <w:rPr>
                <w:rFonts w:ascii="Times New Roman" w:eastAsia="新細明體"/>
              </w:rPr>
              <w:t>)</w:t>
            </w:r>
          </w:p>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5" w:type="dxa"/>
            <w:tcBorders>
              <w:top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碩士論文</w:t>
            </w:r>
          </w:p>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4" w:type="dxa"/>
            <w:tcBorders>
              <w:top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碩士論文</w:t>
            </w:r>
          </w:p>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5" w:type="dxa"/>
            <w:tcBorders>
              <w:top w:val="single" w:sz="6" w:space="0" w:color="auto"/>
            </w:tcBorders>
          </w:tcPr>
          <w:p w:rsidR="00FF2907" w:rsidRPr="00D72068" w:rsidRDefault="00FF2907" w:rsidP="006F7D38">
            <w:pPr>
              <w:pStyle w:val="1"/>
              <w:spacing w:before="0" w:after="0"/>
              <w:ind w:left="0" w:firstLine="0"/>
              <w:rPr>
                <w:rFonts w:ascii="Times New Roman" w:eastAsia="新細明體"/>
              </w:rPr>
            </w:pPr>
          </w:p>
        </w:tc>
        <w:tc>
          <w:tcPr>
            <w:tcW w:w="1425" w:type="dxa"/>
            <w:tcBorders>
              <w:top w:val="single" w:sz="6" w:space="0" w:color="auto"/>
            </w:tcBorders>
          </w:tcPr>
          <w:p w:rsidR="00FF2907" w:rsidRPr="00D72068" w:rsidRDefault="00FF2907" w:rsidP="006F7D38">
            <w:pPr>
              <w:pStyle w:val="1"/>
              <w:spacing w:before="0" w:after="0"/>
              <w:ind w:left="0" w:firstLine="0"/>
              <w:rPr>
                <w:rFonts w:ascii="Times New Roman" w:eastAsia="新細明體"/>
              </w:rPr>
            </w:pPr>
          </w:p>
        </w:tc>
      </w:tr>
      <w:tr w:rsidR="00FF2907" w:rsidRPr="00D72068" w:rsidTr="006F7D38">
        <w:tc>
          <w:tcPr>
            <w:tcW w:w="1424" w:type="dxa"/>
          </w:tcPr>
          <w:p w:rsidR="00FF2907" w:rsidRPr="00D72068" w:rsidRDefault="00FF2907" w:rsidP="006F7D38">
            <w:pPr>
              <w:pStyle w:val="1"/>
              <w:spacing w:before="0" w:after="0"/>
              <w:ind w:left="0" w:firstLine="0"/>
              <w:rPr>
                <w:rFonts w:ascii="Times New Roman" w:eastAsia="新細明體"/>
              </w:rPr>
            </w:pPr>
          </w:p>
        </w:tc>
        <w:tc>
          <w:tcPr>
            <w:tcW w:w="1425" w:type="dxa"/>
          </w:tcPr>
          <w:p w:rsidR="00FF2907" w:rsidRPr="00D72068" w:rsidRDefault="00FF2907" w:rsidP="006F7D38">
            <w:pPr>
              <w:pStyle w:val="1"/>
              <w:spacing w:before="0" w:after="0"/>
              <w:ind w:left="0" w:firstLine="0"/>
              <w:rPr>
                <w:rFonts w:ascii="Times New Roman" w:eastAsia="新細明體"/>
              </w:rPr>
            </w:pPr>
          </w:p>
        </w:tc>
        <w:tc>
          <w:tcPr>
            <w:tcW w:w="1425" w:type="dxa"/>
          </w:tcPr>
          <w:p w:rsidR="00FF2907" w:rsidRPr="00D72068" w:rsidRDefault="00FF2907" w:rsidP="006F7D38">
            <w:pPr>
              <w:pStyle w:val="1"/>
              <w:spacing w:before="0" w:after="0"/>
              <w:ind w:left="0" w:firstLine="0"/>
              <w:rPr>
                <w:rFonts w:ascii="Times New Roman" w:eastAsia="新細明體"/>
              </w:rPr>
            </w:pPr>
          </w:p>
        </w:tc>
        <w:tc>
          <w:tcPr>
            <w:tcW w:w="1424" w:type="dxa"/>
          </w:tcPr>
          <w:p w:rsidR="00FF2907" w:rsidRPr="00D72068" w:rsidRDefault="00FF2907" w:rsidP="006F7D38">
            <w:pPr>
              <w:pStyle w:val="1"/>
              <w:spacing w:before="0" w:after="0"/>
              <w:ind w:left="0" w:firstLine="0"/>
              <w:rPr>
                <w:rFonts w:ascii="Times New Roman" w:eastAsia="新細明體"/>
              </w:rPr>
            </w:pPr>
          </w:p>
        </w:tc>
        <w:tc>
          <w:tcPr>
            <w:tcW w:w="1425" w:type="dxa"/>
          </w:tcPr>
          <w:p w:rsidR="00FF2907" w:rsidRPr="00D72068" w:rsidRDefault="00FF2907" w:rsidP="006F7D38">
            <w:pPr>
              <w:pStyle w:val="1"/>
              <w:spacing w:before="0" w:after="0"/>
              <w:ind w:left="0" w:firstLine="0"/>
              <w:rPr>
                <w:rFonts w:ascii="Times New Roman" w:eastAsia="新細明體"/>
              </w:rPr>
            </w:pPr>
          </w:p>
        </w:tc>
        <w:tc>
          <w:tcPr>
            <w:tcW w:w="1425" w:type="dxa"/>
          </w:tcPr>
          <w:p w:rsidR="00FF2907" w:rsidRPr="00D72068" w:rsidRDefault="00FF2907" w:rsidP="006F7D38">
            <w:pPr>
              <w:pStyle w:val="1"/>
              <w:spacing w:before="0" w:after="0"/>
              <w:ind w:left="0" w:firstLine="0"/>
              <w:rPr>
                <w:rFonts w:ascii="Times New Roman" w:eastAsia="新細明體"/>
              </w:rPr>
            </w:pPr>
          </w:p>
        </w:tc>
      </w:tr>
      <w:tr w:rsidR="00FF2907" w:rsidRPr="00D72068" w:rsidTr="006F7D38">
        <w:tc>
          <w:tcPr>
            <w:tcW w:w="1424" w:type="dxa"/>
            <w:tcBorders>
              <w:top w:val="single" w:sz="6" w:space="0" w:color="auto"/>
              <w:bottom w:val="single" w:sz="6" w:space="0" w:color="auto"/>
            </w:tcBorders>
          </w:tcPr>
          <w:p w:rsidR="00FF2907" w:rsidRPr="00053422" w:rsidRDefault="00FF2907" w:rsidP="006F7D38">
            <w:pPr>
              <w:pStyle w:val="1"/>
              <w:spacing w:before="0" w:after="0"/>
              <w:ind w:left="0" w:firstLine="0"/>
              <w:rPr>
                <w:rFonts w:ascii="Times New Roman" w:eastAsia="新細明體"/>
                <w:color w:val="FF0000"/>
              </w:rPr>
            </w:pPr>
            <w:r w:rsidRPr="00053422">
              <w:rPr>
                <w:rFonts w:ascii="Times New Roman" w:eastAsia="新細明體" w:hint="eastAsia"/>
                <w:color w:val="FF0000"/>
              </w:rPr>
              <w:t>3</w:t>
            </w:r>
            <w:r w:rsidRPr="00053422">
              <w:rPr>
                <w:rFonts w:ascii="Times New Roman" w:eastAsia="新細明體"/>
                <w:color w:val="FF0000"/>
              </w:rPr>
              <w:t>-0-</w:t>
            </w:r>
            <w:r w:rsidRPr="00053422">
              <w:rPr>
                <w:rFonts w:ascii="Times New Roman" w:eastAsia="新細明體" w:hint="eastAsia"/>
                <w:color w:val="FF0000"/>
              </w:rPr>
              <w:t>3</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4"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rPr>
              <w:t>3-0-3</w:t>
            </w: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rPr>
            </w:pPr>
          </w:p>
        </w:tc>
        <w:tc>
          <w:tcPr>
            <w:tcW w:w="1425" w:type="dxa"/>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rPr>
            </w:pPr>
          </w:p>
        </w:tc>
      </w:tr>
      <w:tr w:rsidR="00FF2907" w:rsidRPr="00D72068" w:rsidTr="006F7D38">
        <w:tc>
          <w:tcPr>
            <w:tcW w:w="8548" w:type="dxa"/>
            <w:gridSpan w:val="6"/>
            <w:tcBorders>
              <w:top w:val="single" w:sz="6" w:space="0" w:color="auto"/>
              <w:bottom w:val="single" w:sz="6"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專業選修科目</w:t>
            </w:r>
            <w:r w:rsidRPr="00D72068">
              <w:rPr>
                <w:rFonts w:ascii="Times New Roman" w:eastAsia="新細明體"/>
              </w:rPr>
              <w:t>(</w:t>
            </w:r>
            <w:r w:rsidRPr="00D72068">
              <w:rPr>
                <w:rFonts w:ascii="Times New Roman" w:eastAsia="新細明體" w:hAnsi="新細明體"/>
              </w:rPr>
              <w:t>至少選修</w:t>
            </w:r>
            <w:r w:rsidRPr="006C7343">
              <w:rPr>
                <w:rFonts w:ascii="Times New Roman" w:eastAsia="新細明體" w:hint="eastAsia"/>
                <w:color w:val="FF0000"/>
              </w:rPr>
              <w:t>33</w:t>
            </w:r>
            <w:r w:rsidRPr="00D72068">
              <w:rPr>
                <w:rFonts w:ascii="Times New Roman" w:eastAsia="新細明體" w:hAnsi="新細明體"/>
              </w:rPr>
              <w:t>學分</w:t>
            </w:r>
            <w:r w:rsidRPr="00D72068">
              <w:rPr>
                <w:rFonts w:ascii="Times New Roman" w:eastAsia="新細明體"/>
              </w:rPr>
              <w:t>)</w:t>
            </w:r>
          </w:p>
        </w:tc>
      </w:tr>
      <w:tr w:rsidR="00FF2907" w:rsidRPr="00D72068" w:rsidTr="006F7D38">
        <w:tc>
          <w:tcPr>
            <w:tcW w:w="8548" w:type="dxa"/>
            <w:gridSpan w:val="6"/>
            <w:tcBorders>
              <w:top w:val="single" w:sz="6" w:space="0" w:color="auto"/>
              <w:bottom w:val="single" w:sz="12" w:space="0" w:color="auto"/>
            </w:tcBorders>
          </w:tcPr>
          <w:p w:rsidR="00FF2907" w:rsidRPr="00D72068" w:rsidRDefault="00FF2907" w:rsidP="006F7D38">
            <w:pPr>
              <w:pStyle w:val="1"/>
              <w:spacing w:before="0" w:after="0"/>
              <w:ind w:left="0" w:firstLine="0"/>
              <w:rPr>
                <w:rFonts w:ascii="Times New Roman" w:eastAsia="新細明體"/>
              </w:rPr>
            </w:pPr>
            <w:r w:rsidRPr="00D72068">
              <w:rPr>
                <w:rFonts w:ascii="Times New Roman" w:eastAsia="新細明體" w:hAnsi="新細明體"/>
              </w:rPr>
              <w:t>合計：最低畢業總學分數為</w:t>
            </w:r>
            <w:r w:rsidRPr="00D72068">
              <w:rPr>
                <w:rFonts w:ascii="Times New Roman" w:eastAsia="新細明體"/>
              </w:rPr>
              <w:t>45</w:t>
            </w:r>
            <w:r w:rsidRPr="00D72068">
              <w:rPr>
                <w:rFonts w:ascii="Times New Roman" w:eastAsia="新細明體" w:hAnsi="新細明體"/>
              </w:rPr>
              <w:t>學分</w:t>
            </w:r>
          </w:p>
        </w:tc>
      </w:tr>
    </w:tbl>
    <w:p w:rsidR="00FF2907" w:rsidRPr="00D72068" w:rsidRDefault="00FF2907" w:rsidP="00FF2907">
      <w:pPr>
        <w:pStyle w:val="a5"/>
        <w:spacing w:before="0" w:after="0" w:line="240" w:lineRule="exact"/>
        <w:ind w:left="0" w:firstLine="0"/>
        <w:outlineLvl w:val="0"/>
        <w:rPr>
          <w:rFonts w:ascii="Times New Roman" w:eastAsia="新細明體"/>
        </w:rPr>
      </w:pPr>
    </w:p>
    <w:p w:rsidR="00FF2907" w:rsidRPr="00D72068" w:rsidRDefault="00FF2907" w:rsidP="00FF2907">
      <w:pPr>
        <w:pStyle w:val="a5"/>
        <w:spacing w:before="0" w:after="0" w:line="240" w:lineRule="exact"/>
        <w:ind w:left="0" w:firstLine="0"/>
        <w:outlineLvl w:val="0"/>
        <w:rPr>
          <w:rFonts w:ascii="Times New Roman" w:eastAsia="新細明體"/>
        </w:rPr>
      </w:pPr>
    </w:p>
    <w:p w:rsidR="00FF2907" w:rsidRPr="00D72068" w:rsidRDefault="00FF2907" w:rsidP="00FF2907">
      <w:pPr>
        <w:pStyle w:val="a5"/>
        <w:spacing w:before="0" w:after="0" w:line="240" w:lineRule="exact"/>
        <w:outlineLvl w:val="0"/>
        <w:rPr>
          <w:rFonts w:ascii="Times New Roman" w:eastAsia="新細明體"/>
          <w:sz w:val="20"/>
        </w:rPr>
      </w:pPr>
      <w:r w:rsidRPr="00D72068">
        <w:rPr>
          <w:rFonts w:ascii="Times New Roman" w:eastAsia="新細明體" w:hAnsi="新細明體"/>
          <w:sz w:val="20"/>
        </w:rPr>
        <w:t>國立雲林科技大學</w:t>
      </w:r>
      <w:r w:rsidRPr="00217F05">
        <w:rPr>
          <w:rFonts w:ascii="Times New Roman" w:eastAsia="新細明體" w:hint="eastAsia"/>
          <w:color w:val="FF0000"/>
          <w:sz w:val="20"/>
        </w:rPr>
        <w:t>10</w:t>
      </w:r>
      <w:r>
        <w:rPr>
          <w:rFonts w:ascii="Times New Roman" w:eastAsia="新細明體" w:hint="eastAsia"/>
          <w:color w:val="FF0000"/>
          <w:sz w:val="20"/>
        </w:rPr>
        <w:t>3</w:t>
      </w:r>
      <w:r w:rsidRPr="00D72068">
        <w:rPr>
          <w:rFonts w:ascii="Times New Roman" w:eastAsia="新細明體" w:hAnsi="新細明體"/>
          <w:sz w:val="20"/>
        </w:rPr>
        <w:t>學年度起財務金融所在職碩士班選修課程流程圖</w:t>
      </w:r>
    </w:p>
    <w:p w:rsidR="00FF2907" w:rsidRPr="00D72068" w:rsidRDefault="00FF2907" w:rsidP="00FF2907">
      <w:pPr>
        <w:pStyle w:val="a7"/>
        <w:spacing w:line="240" w:lineRule="exact"/>
        <w:rPr>
          <w:rFonts w:ascii="Times New Roman" w:eastAsia="新細明體" w:hAnsi="Times New Roman"/>
          <w:b/>
          <w:sz w:val="20"/>
        </w:rPr>
      </w:pPr>
      <w:r w:rsidRPr="00D72068">
        <w:rPr>
          <w:rFonts w:ascii="Times New Roman" w:eastAsia="新細明體" w:hAnsi="新細明體"/>
          <w:b/>
          <w:sz w:val="20"/>
        </w:rPr>
        <w:t>課程流程圖</w:t>
      </w:r>
      <w:r w:rsidRPr="00D72068">
        <w:rPr>
          <w:rFonts w:ascii="Times New Roman" w:eastAsia="新細明體" w:hAnsi="Times New Roman"/>
          <w:b/>
          <w:sz w:val="20"/>
        </w:rPr>
        <w:t>(</w:t>
      </w:r>
      <w:r w:rsidRPr="00D72068">
        <w:rPr>
          <w:rFonts w:ascii="Times New Roman" w:eastAsia="新細明體" w:hAnsi="新細明體"/>
          <w:b/>
          <w:sz w:val="20"/>
        </w:rPr>
        <w:t>講授時數</w:t>
      </w:r>
      <w:r w:rsidRPr="00D72068">
        <w:rPr>
          <w:rFonts w:ascii="Times New Roman" w:eastAsia="新細明體" w:hAnsi="Times New Roman"/>
          <w:b/>
          <w:sz w:val="20"/>
        </w:rPr>
        <w:t>-</w:t>
      </w:r>
      <w:r w:rsidRPr="00D72068">
        <w:rPr>
          <w:rFonts w:ascii="Times New Roman" w:eastAsia="新細明體" w:hAnsi="新細明體"/>
          <w:b/>
          <w:sz w:val="20"/>
        </w:rPr>
        <w:t>實習時數</w:t>
      </w:r>
      <w:r w:rsidRPr="00D72068">
        <w:rPr>
          <w:rFonts w:ascii="Times New Roman" w:eastAsia="新細明體" w:hAnsi="Times New Roman"/>
          <w:b/>
          <w:sz w:val="20"/>
        </w:rPr>
        <w:t>-</w:t>
      </w:r>
      <w:r w:rsidRPr="00D72068">
        <w:rPr>
          <w:rFonts w:ascii="Times New Roman" w:eastAsia="新細明體" w:hAnsi="新細明體"/>
          <w:b/>
          <w:sz w:val="20"/>
        </w:rPr>
        <w:t>學分數</w:t>
      </w:r>
      <w:r w:rsidRPr="00D72068">
        <w:rPr>
          <w:rFonts w:ascii="Times New Roman" w:eastAsia="新細明體" w:hAnsi="Times New Roman"/>
          <w:b/>
          <w:sz w:val="20"/>
        </w:rPr>
        <w:t>)(</w:t>
      </w:r>
      <w:r w:rsidRPr="00217F05">
        <w:rPr>
          <w:rFonts w:ascii="Times New Roman" w:eastAsia="新細明體" w:hAnsi="Times New Roman" w:hint="eastAsia"/>
          <w:b/>
          <w:color w:val="FF0000"/>
          <w:sz w:val="20"/>
        </w:rPr>
        <w:t>10</w:t>
      </w:r>
      <w:r>
        <w:rPr>
          <w:rFonts w:ascii="Times New Roman" w:eastAsia="新細明體" w:hAnsi="Times New Roman" w:hint="eastAsia"/>
          <w:b/>
          <w:color w:val="FF0000"/>
          <w:sz w:val="20"/>
        </w:rPr>
        <w:t>3</w:t>
      </w:r>
      <w:r w:rsidRPr="00217F05">
        <w:rPr>
          <w:rFonts w:ascii="Times New Roman" w:eastAsia="新細明體" w:hAnsi="Times New Roman"/>
          <w:b/>
          <w:color w:val="FF0000"/>
          <w:sz w:val="20"/>
        </w:rPr>
        <w:t>.0</w:t>
      </w:r>
      <w:r>
        <w:rPr>
          <w:rFonts w:ascii="Times New Roman" w:eastAsia="新細明體" w:hAnsi="Times New Roman" w:hint="eastAsia"/>
          <w:b/>
          <w:color w:val="FF0000"/>
          <w:sz w:val="20"/>
        </w:rPr>
        <w:t>3</w:t>
      </w:r>
      <w:r w:rsidRPr="00217F05">
        <w:rPr>
          <w:rFonts w:ascii="Times New Roman" w:eastAsia="新細明體" w:hAnsi="Times New Roman"/>
          <w:b/>
          <w:color w:val="FF0000"/>
          <w:sz w:val="20"/>
        </w:rPr>
        <w:t>.</w:t>
      </w:r>
      <w:r>
        <w:rPr>
          <w:rFonts w:ascii="Times New Roman" w:eastAsia="新細明體" w:hAnsi="Times New Roman" w:hint="eastAsia"/>
          <w:b/>
          <w:color w:val="FF0000"/>
          <w:sz w:val="20"/>
        </w:rPr>
        <w:t>28</w:t>
      </w:r>
      <w:r w:rsidRPr="00D72068">
        <w:rPr>
          <w:rFonts w:ascii="Times New Roman" w:eastAsia="新細明體" w:hAnsi="新細明體"/>
          <w:b/>
          <w:sz w:val="20"/>
        </w:rPr>
        <w:t>第</w:t>
      </w:r>
      <w:r>
        <w:rPr>
          <w:rFonts w:ascii="Times New Roman" w:eastAsia="新細明體" w:hAnsi="新細明體" w:hint="eastAsia"/>
          <w:b/>
          <w:color w:val="FF0000"/>
          <w:sz w:val="20"/>
        </w:rPr>
        <w:t>3</w:t>
      </w:r>
      <w:r w:rsidRPr="00D72068">
        <w:rPr>
          <w:rFonts w:ascii="Times New Roman" w:eastAsia="新細明體" w:hAnsi="新細明體"/>
          <w:b/>
          <w:sz w:val="20"/>
        </w:rPr>
        <w:t>次系</w:t>
      </w:r>
      <w:proofErr w:type="gramStart"/>
      <w:r w:rsidRPr="00D72068">
        <w:rPr>
          <w:rFonts w:ascii="Times New Roman" w:eastAsia="新細明體" w:hAnsi="新細明體"/>
          <w:b/>
          <w:sz w:val="20"/>
        </w:rPr>
        <w:t>務</w:t>
      </w:r>
      <w:proofErr w:type="gramEnd"/>
      <w:r w:rsidRPr="00D72068">
        <w:rPr>
          <w:rFonts w:ascii="Times New Roman" w:eastAsia="新細明體" w:hAnsi="新細明體"/>
          <w:b/>
          <w:sz w:val="20"/>
        </w:rPr>
        <w:t>會議通過</w:t>
      </w:r>
      <w:r w:rsidRPr="00D72068">
        <w:rPr>
          <w:rFonts w:ascii="Times New Roman" w:eastAsia="新細明體" w:hAnsi="Times New Roman"/>
          <w:b/>
          <w:sz w:val="20"/>
        </w:rPr>
        <w:t>)</w:t>
      </w:r>
    </w:p>
    <w:tbl>
      <w:tblPr>
        <w:tblW w:w="8548" w:type="dxa"/>
        <w:tblInd w:w="8" w:type="dxa"/>
        <w:tblLayout w:type="fixed"/>
        <w:tblCellMar>
          <w:left w:w="0" w:type="dxa"/>
          <w:right w:w="28" w:type="dxa"/>
        </w:tblCellMar>
        <w:tblLook w:val="0000"/>
      </w:tblPr>
      <w:tblGrid>
        <w:gridCol w:w="1424"/>
        <w:gridCol w:w="1425"/>
        <w:gridCol w:w="1425"/>
        <w:gridCol w:w="1424"/>
        <w:gridCol w:w="1425"/>
        <w:gridCol w:w="1425"/>
      </w:tblGrid>
      <w:tr w:rsidR="00FF2907" w:rsidRPr="00D72068" w:rsidTr="006F7D38">
        <w:tc>
          <w:tcPr>
            <w:tcW w:w="1424" w:type="dxa"/>
            <w:tcBorders>
              <w:top w:val="single" w:sz="12"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1</w:t>
            </w:r>
            <w:r w:rsidRPr="00D72068">
              <w:rPr>
                <w:rFonts w:ascii="Times New Roman" w:eastAsia="新細明體" w:hAnsi="新細明體"/>
                <w:szCs w:val="18"/>
              </w:rPr>
              <w:t>學年</w:t>
            </w:r>
          </w:p>
        </w:tc>
        <w:tc>
          <w:tcPr>
            <w:tcW w:w="1425" w:type="dxa"/>
            <w:tcBorders>
              <w:top w:val="single" w:sz="12" w:space="0" w:color="auto"/>
            </w:tcBorders>
          </w:tcPr>
          <w:p w:rsidR="00FF2907" w:rsidRPr="00D72068" w:rsidRDefault="00FF2907" w:rsidP="006F7D38">
            <w:pPr>
              <w:pStyle w:val="1"/>
              <w:spacing w:before="0" w:after="0"/>
              <w:rPr>
                <w:rFonts w:ascii="Times New Roman" w:eastAsia="新細明體"/>
                <w:b/>
                <w:szCs w:val="18"/>
              </w:rPr>
            </w:pPr>
          </w:p>
        </w:tc>
        <w:tc>
          <w:tcPr>
            <w:tcW w:w="1425" w:type="dxa"/>
            <w:tcBorders>
              <w:top w:val="single" w:sz="12"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2</w:t>
            </w:r>
            <w:r w:rsidRPr="00D72068">
              <w:rPr>
                <w:rFonts w:ascii="Times New Roman" w:eastAsia="新細明體" w:hAnsi="新細明體"/>
                <w:szCs w:val="18"/>
              </w:rPr>
              <w:t>學年</w:t>
            </w:r>
          </w:p>
        </w:tc>
        <w:tc>
          <w:tcPr>
            <w:tcW w:w="1424" w:type="dxa"/>
            <w:tcBorders>
              <w:top w:val="single" w:sz="12" w:space="0" w:color="auto"/>
            </w:tcBorders>
          </w:tcPr>
          <w:p w:rsidR="00FF2907" w:rsidRPr="00D72068" w:rsidRDefault="00FF2907" w:rsidP="006F7D38">
            <w:pPr>
              <w:pStyle w:val="1"/>
              <w:spacing w:before="0" w:after="0"/>
              <w:rPr>
                <w:rFonts w:ascii="Times New Roman" w:eastAsia="新細明體"/>
                <w:b/>
                <w:szCs w:val="18"/>
              </w:rPr>
            </w:pPr>
          </w:p>
        </w:tc>
        <w:tc>
          <w:tcPr>
            <w:tcW w:w="1425" w:type="dxa"/>
            <w:tcBorders>
              <w:top w:val="single" w:sz="12"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3</w:t>
            </w:r>
            <w:r w:rsidRPr="00D72068">
              <w:rPr>
                <w:rFonts w:ascii="Times New Roman" w:eastAsia="新細明體" w:hAnsi="新細明體"/>
                <w:szCs w:val="18"/>
              </w:rPr>
              <w:t>學年</w:t>
            </w:r>
          </w:p>
        </w:tc>
        <w:tc>
          <w:tcPr>
            <w:tcW w:w="1425" w:type="dxa"/>
            <w:tcBorders>
              <w:top w:val="single" w:sz="12" w:space="0" w:color="auto"/>
            </w:tcBorders>
          </w:tcPr>
          <w:p w:rsidR="00FF2907" w:rsidRPr="00D72068" w:rsidRDefault="00FF2907" w:rsidP="006F7D38">
            <w:pPr>
              <w:pStyle w:val="1"/>
              <w:spacing w:before="0" w:after="0"/>
              <w:rPr>
                <w:rFonts w:ascii="Times New Roman" w:eastAsia="新細明體"/>
                <w:b/>
                <w:szCs w:val="18"/>
              </w:rPr>
            </w:pPr>
          </w:p>
        </w:tc>
      </w:tr>
      <w:tr w:rsidR="00FF2907" w:rsidRPr="00D72068" w:rsidTr="006F7D38">
        <w:tc>
          <w:tcPr>
            <w:tcW w:w="1424" w:type="dxa"/>
            <w:tcBorders>
              <w:top w:val="single" w:sz="6" w:space="0" w:color="auto"/>
              <w:bottom w:val="single" w:sz="6"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1</w:t>
            </w:r>
            <w:r w:rsidRPr="00D72068">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2</w:t>
            </w:r>
            <w:r w:rsidRPr="00D72068">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1</w:t>
            </w:r>
            <w:r w:rsidRPr="00D72068">
              <w:rPr>
                <w:rFonts w:ascii="Times New Roman" w:eastAsia="新細明體" w:hAnsi="新細明體"/>
                <w:szCs w:val="18"/>
              </w:rPr>
              <w:t>學期</w:t>
            </w:r>
          </w:p>
        </w:tc>
        <w:tc>
          <w:tcPr>
            <w:tcW w:w="1424" w:type="dxa"/>
            <w:tcBorders>
              <w:top w:val="single" w:sz="6" w:space="0" w:color="auto"/>
              <w:bottom w:val="single" w:sz="6"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2</w:t>
            </w:r>
            <w:r w:rsidRPr="00D72068">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1</w:t>
            </w:r>
            <w:r w:rsidRPr="00D72068">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D72068" w:rsidRDefault="00FF2907" w:rsidP="006F7D38">
            <w:pPr>
              <w:pStyle w:val="1"/>
              <w:spacing w:before="0" w:after="0"/>
              <w:rPr>
                <w:rFonts w:ascii="Times New Roman" w:eastAsia="新細明體"/>
                <w:b/>
                <w:szCs w:val="18"/>
              </w:rPr>
            </w:pPr>
            <w:r w:rsidRPr="00D72068">
              <w:rPr>
                <w:rFonts w:ascii="Times New Roman" w:eastAsia="新細明體" w:hAnsi="新細明體"/>
                <w:szCs w:val="18"/>
              </w:rPr>
              <w:t>第</w:t>
            </w:r>
            <w:r w:rsidRPr="00D72068">
              <w:rPr>
                <w:rFonts w:ascii="Times New Roman" w:eastAsia="新細明體"/>
                <w:szCs w:val="18"/>
              </w:rPr>
              <w:t>2</w:t>
            </w:r>
            <w:r w:rsidRPr="00D72068">
              <w:rPr>
                <w:rFonts w:ascii="Times New Roman" w:eastAsia="新細明體" w:hAnsi="新細明體"/>
                <w:szCs w:val="18"/>
              </w:rPr>
              <w:t>學期</w:t>
            </w:r>
          </w:p>
        </w:tc>
      </w:tr>
      <w:tr w:rsidR="00FF2907" w:rsidRPr="00D72068" w:rsidTr="006F7D38">
        <w:tc>
          <w:tcPr>
            <w:tcW w:w="8548" w:type="dxa"/>
            <w:gridSpan w:val="6"/>
            <w:tcBorders>
              <w:top w:val="single" w:sz="6" w:space="0" w:color="auto"/>
            </w:tcBorders>
          </w:tcPr>
          <w:p w:rsidR="00FF2907" w:rsidRPr="00D72068" w:rsidRDefault="00FF2907" w:rsidP="006F7D38">
            <w:pPr>
              <w:pStyle w:val="1"/>
              <w:spacing w:before="0" w:after="0"/>
              <w:rPr>
                <w:rFonts w:ascii="Times New Roman" w:eastAsia="新細明體"/>
                <w:szCs w:val="18"/>
              </w:rPr>
            </w:pPr>
            <w:r w:rsidRPr="00D72068">
              <w:rPr>
                <w:rFonts w:ascii="Times New Roman" w:eastAsia="新細明體" w:hAnsi="新細明體"/>
                <w:szCs w:val="18"/>
              </w:rPr>
              <w:t>選修科目</w:t>
            </w:r>
            <w:r w:rsidRPr="00D72068">
              <w:rPr>
                <w:rFonts w:ascii="Times New Roman" w:eastAsia="新細明體"/>
                <w:szCs w:val="18"/>
              </w:rPr>
              <w:t>(</w:t>
            </w:r>
            <w:r w:rsidRPr="00D72068">
              <w:rPr>
                <w:rFonts w:ascii="Times New Roman" w:eastAsia="新細明體" w:hAnsi="新細明體"/>
                <w:szCs w:val="18"/>
              </w:rPr>
              <w:t>至少選修</w:t>
            </w:r>
            <w:r w:rsidRPr="00053422">
              <w:rPr>
                <w:rFonts w:ascii="Times New Roman" w:eastAsia="新細明體"/>
                <w:color w:val="FF0000"/>
                <w:szCs w:val="18"/>
              </w:rPr>
              <w:t>3</w:t>
            </w:r>
            <w:r w:rsidRPr="00053422">
              <w:rPr>
                <w:rFonts w:ascii="Times New Roman" w:eastAsia="新細明體" w:hint="eastAsia"/>
                <w:color w:val="FF0000"/>
                <w:szCs w:val="18"/>
              </w:rPr>
              <w:t>3</w:t>
            </w:r>
            <w:r w:rsidRPr="00D72068">
              <w:rPr>
                <w:rFonts w:ascii="Times New Roman" w:eastAsia="新細明體" w:hAnsi="新細明體"/>
                <w:szCs w:val="18"/>
              </w:rPr>
              <w:t>學分</w:t>
            </w:r>
            <w:r w:rsidRPr="00D72068">
              <w:rPr>
                <w:rFonts w:ascii="Times New Roman" w:eastAsia="新細明體"/>
                <w:szCs w:val="18"/>
              </w:rPr>
              <w:t>)</w:t>
            </w:r>
          </w:p>
        </w:tc>
      </w:tr>
      <w:tr w:rsidR="00FF2907" w:rsidRPr="005E47CE" w:rsidTr="006F7D38">
        <w:tc>
          <w:tcPr>
            <w:tcW w:w="1424" w:type="dxa"/>
            <w:tcBorders>
              <w:top w:val="single" w:sz="6" w:space="0" w:color="auto"/>
            </w:tcBorders>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財務與投資決策</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實務研討</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Borders>
              <w:top w:val="single" w:sz="6" w:space="0" w:color="auto"/>
            </w:tcBorders>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不動產投資</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Borders>
              <w:top w:val="single" w:sz="6" w:space="0" w:color="auto"/>
            </w:tcBorders>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不動產投資</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信託</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Borders>
              <w:top w:val="single" w:sz="6" w:space="0" w:color="auto"/>
            </w:tcBorders>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金融機構</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管理</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Borders>
              <w:top w:val="single" w:sz="6" w:space="0" w:color="auto"/>
            </w:tcBorders>
          </w:tcPr>
          <w:p w:rsidR="00FF2907" w:rsidRPr="005E47CE" w:rsidRDefault="00FF2907" w:rsidP="006F7D38">
            <w:pPr>
              <w:pStyle w:val="1"/>
              <w:spacing w:before="0" w:after="0"/>
              <w:ind w:left="0" w:firstLine="0"/>
              <w:rPr>
                <w:rFonts w:ascii="Times New Roman" w:eastAsia="新細明體" w:hAnsi="新細明體"/>
              </w:rPr>
            </w:pPr>
          </w:p>
        </w:tc>
        <w:tc>
          <w:tcPr>
            <w:tcW w:w="1425" w:type="dxa"/>
            <w:tcBorders>
              <w:top w:val="single" w:sz="6" w:space="0" w:color="auto"/>
            </w:tcBorders>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管理會計</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總體經濟分析</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國際財務管理</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FF2907"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期貨與選擇權</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市場</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金融市場與機構</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財務報表與</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風險分析</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國際金融市場</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財務決策</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財金專業英文</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債券市場</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FF2907"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金融服務行銷</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中國大陸金融</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市場</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財務管理</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個案研究</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財金書報導讀</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投資銀行</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企業評價</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行為財務</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投資管理學</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金融軟體應用</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與分析</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現代金融市場</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財務金融理論</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與實證</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c>
          <w:tcPr>
            <w:tcW w:w="1425" w:type="dxa"/>
          </w:tcPr>
          <w:p w:rsidR="00FF2907" w:rsidRPr="005E47CE" w:rsidRDefault="00FF2907" w:rsidP="006F7D38">
            <w:pPr>
              <w:pStyle w:val="1"/>
              <w:spacing w:before="0" w:after="0"/>
              <w:ind w:left="0" w:firstLine="0"/>
              <w:rPr>
                <w:rFonts w:ascii="Times New Roman" w:eastAsia="新細明體" w:hAnsi="新細明體"/>
              </w:rPr>
            </w:pPr>
          </w:p>
        </w:tc>
      </w:tr>
      <w:tr w:rsidR="00FF2907" w:rsidRPr="005E47CE" w:rsidTr="006F7D38">
        <w:tc>
          <w:tcPr>
            <w:tcW w:w="1424" w:type="dxa"/>
            <w:tcBorders>
              <w:bottom w:val="single" w:sz="2" w:space="0" w:color="auto"/>
            </w:tcBorders>
          </w:tcPr>
          <w:p w:rsidR="00FF2907" w:rsidRPr="00892139" w:rsidRDefault="00FF2907" w:rsidP="006F7D38">
            <w:pPr>
              <w:pStyle w:val="1"/>
              <w:spacing w:before="0" w:after="0"/>
              <w:ind w:left="0" w:firstLine="0"/>
              <w:rPr>
                <w:rFonts w:ascii="Times New Roman" w:eastAsia="新細明體" w:hAnsi="新細明體"/>
                <w:color w:val="FF0000"/>
              </w:rPr>
            </w:pPr>
            <w:r w:rsidRPr="00892139">
              <w:rPr>
                <w:rFonts w:ascii="Times New Roman" w:eastAsia="新細明體" w:hAnsi="新細明體" w:hint="eastAsia"/>
                <w:color w:val="FF0000"/>
              </w:rPr>
              <w:t>管理經濟學</w:t>
            </w:r>
          </w:p>
          <w:p w:rsidR="00FF2907" w:rsidRDefault="00FF2907" w:rsidP="006F7D38">
            <w:pPr>
              <w:pStyle w:val="1"/>
              <w:spacing w:before="0" w:after="0"/>
              <w:ind w:left="0" w:firstLine="0"/>
              <w:rPr>
                <w:rFonts w:ascii="Times New Roman" w:eastAsia="新細明體" w:hAnsi="新細明體" w:hint="eastAsia"/>
                <w:color w:val="FF0000"/>
              </w:rPr>
            </w:pPr>
            <w:r w:rsidRPr="00892139">
              <w:rPr>
                <w:rFonts w:ascii="Times New Roman" w:eastAsia="新細明體" w:hAnsi="新細明體" w:hint="eastAsia"/>
                <w:color w:val="FF0000"/>
              </w:rPr>
              <w:t>3-0-3</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75"/>
            </w:tblGrid>
            <w:tr w:rsidR="00FF2907" w:rsidRPr="00061991" w:rsidTr="006F7D38">
              <w:trPr>
                <w:trHeight w:val="22"/>
              </w:trPr>
              <w:tc>
                <w:tcPr>
                  <w:tcW w:w="1489" w:type="dxa"/>
                  <w:tcBorders>
                    <w:top w:val="nil"/>
                    <w:left w:val="nil"/>
                    <w:bottom w:val="nil"/>
                    <w:right w:val="nil"/>
                  </w:tcBorders>
                </w:tcPr>
                <w:p w:rsidR="00FF2907" w:rsidRPr="00892139" w:rsidRDefault="00FF2907" w:rsidP="006F7D38">
                  <w:pPr>
                    <w:pStyle w:val="1"/>
                    <w:spacing w:before="0" w:after="0"/>
                    <w:ind w:left="0" w:firstLine="0"/>
                    <w:rPr>
                      <w:rFonts w:ascii="Times New Roman" w:eastAsia="新細明體" w:hAnsi="新細明體"/>
                      <w:color w:val="FF0000"/>
                    </w:rPr>
                  </w:pPr>
                  <w:r w:rsidRPr="00892139">
                    <w:rPr>
                      <w:rFonts w:ascii="Times New Roman" w:eastAsia="新細明體" w:hAnsi="新細明體"/>
                      <w:color w:val="FF0000"/>
                    </w:rPr>
                    <w:t>數量方法導論</w:t>
                  </w:r>
                </w:p>
              </w:tc>
            </w:tr>
            <w:tr w:rsidR="00FF2907" w:rsidRPr="00061991" w:rsidTr="006F7D38">
              <w:trPr>
                <w:trHeight w:val="22"/>
              </w:trPr>
              <w:tc>
                <w:tcPr>
                  <w:tcW w:w="1489" w:type="dxa"/>
                  <w:tcBorders>
                    <w:top w:val="nil"/>
                    <w:left w:val="nil"/>
                    <w:bottom w:val="nil"/>
                    <w:right w:val="nil"/>
                  </w:tcBorders>
                </w:tcPr>
                <w:p w:rsidR="00FF2907" w:rsidRPr="00892139" w:rsidRDefault="00FF2907" w:rsidP="006F7D38">
                  <w:pPr>
                    <w:pStyle w:val="1"/>
                    <w:spacing w:before="0" w:after="0"/>
                    <w:ind w:left="0" w:firstLine="0"/>
                    <w:rPr>
                      <w:rFonts w:ascii="Times New Roman" w:eastAsia="新細明體" w:hAnsi="新細明體"/>
                      <w:color w:val="FF0000"/>
                    </w:rPr>
                  </w:pPr>
                  <w:r w:rsidRPr="00892139">
                    <w:rPr>
                      <w:rFonts w:ascii="Times New Roman" w:eastAsia="新細明體" w:hAnsi="新細明體" w:hint="eastAsia"/>
                      <w:color w:val="FF0000"/>
                    </w:rPr>
                    <w:t>3-0-3</w:t>
                  </w:r>
                </w:p>
              </w:tc>
            </w:tr>
          </w:tbl>
          <w:p w:rsidR="00FF2907" w:rsidRPr="005E47CE" w:rsidRDefault="00FF2907"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國際金融創新</w:t>
            </w:r>
          </w:p>
          <w:p w:rsidR="00FF2907" w:rsidRPr="005E47CE" w:rsidRDefault="00FF2907"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Borders>
              <w:bottom w:val="single" w:sz="2" w:space="0" w:color="auto"/>
            </w:tcBorders>
          </w:tcPr>
          <w:p w:rsidR="00FF2907" w:rsidRPr="005E47CE" w:rsidRDefault="00FF2907" w:rsidP="006F7D38">
            <w:pPr>
              <w:pStyle w:val="1"/>
              <w:spacing w:before="0" w:after="0"/>
              <w:ind w:left="0" w:firstLine="0"/>
              <w:rPr>
                <w:rFonts w:ascii="Times New Roman" w:eastAsia="新細明體" w:hAnsi="新細明體"/>
              </w:rPr>
            </w:pPr>
          </w:p>
        </w:tc>
        <w:tc>
          <w:tcPr>
            <w:tcW w:w="1424" w:type="dxa"/>
            <w:tcBorders>
              <w:bottom w:val="single" w:sz="2" w:space="0" w:color="auto"/>
            </w:tcBorders>
          </w:tcPr>
          <w:p w:rsidR="00FF2907" w:rsidRPr="005E47CE" w:rsidRDefault="00FF2907"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FF2907" w:rsidRPr="005E47CE" w:rsidRDefault="00FF2907"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FF2907" w:rsidRPr="005E47CE" w:rsidRDefault="00FF2907" w:rsidP="006F7D38">
            <w:pPr>
              <w:pStyle w:val="1"/>
              <w:spacing w:before="0" w:after="0"/>
              <w:ind w:left="0" w:firstLine="0"/>
              <w:rPr>
                <w:rFonts w:ascii="Times New Roman" w:eastAsia="新細明體" w:hAnsi="新細明體"/>
              </w:rPr>
            </w:pPr>
          </w:p>
        </w:tc>
      </w:tr>
      <w:tr w:rsidR="00FF2907" w:rsidRPr="00217F05" w:rsidTr="006F7D38">
        <w:tc>
          <w:tcPr>
            <w:tcW w:w="1424" w:type="dxa"/>
            <w:tcBorders>
              <w:top w:val="single" w:sz="2" w:space="0" w:color="auto"/>
              <w:bottom w:val="single" w:sz="2" w:space="0" w:color="auto"/>
            </w:tcBorders>
          </w:tcPr>
          <w:p w:rsidR="00FF2907" w:rsidRPr="009D50C8" w:rsidRDefault="00FF2907" w:rsidP="006F7D38">
            <w:pPr>
              <w:pStyle w:val="1"/>
              <w:spacing w:before="0" w:after="0"/>
              <w:ind w:left="0" w:firstLine="0"/>
              <w:rPr>
                <w:rFonts w:ascii="Times New Roman" w:eastAsia="新細明體" w:hAnsi="新細明體"/>
                <w:color w:val="FF0000"/>
              </w:rPr>
            </w:pPr>
            <w:r w:rsidRPr="009D50C8">
              <w:rPr>
                <w:rFonts w:ascii="Times New Roman" w:eastAsia="新細明體" w:hAnsi="新細明體" w:hint="eastAsia"/>
                <w:color w:val="FF0000"/>
              </w:rPr>
              <w:t>2</w:t>
            </w:r>
            <w:r>
              <w:rPr>
                <w:rFonts w:ascii="Times New Roman" w:eastAsia="新細明體" w:hAnsi="新細明體" w:hint="eastAsia"/>
                <w:color w:val="FF0000"/>
              </w:rPr>
              <w:t>7</w:t>
            </w:r>
            <w:r w:rsidRPr="009D50C8">
              <w:rPr>
                <w:rFonts w:ascii="Times New Roman" w:eastAsia="新細明體" w:hAnsi="新細明體" w:hint="eastAsia"/>
                <w:color w:val="FF0000"/>
              </w:rPr>
              <w:t>-0-2</w:t>
            </w:r>
            <w:r>
              <w:rPr>
                <w:rFonts w:ascii="Times New Roman" w:eastAsia="新細明體" w:hAnsi="新細明體" w:hint="eastAsia"/>
                <w:color w:val="FF0000"/>
              </w:rPr>
              <w:t>7</w:t>
            </w:r>
          </w:p>
        </w:tc>
        <w:tc>
          <w:tcPr>
            <w:tcW w:w="1425" w:type="dxa"/>
            <w:tcBorders>
              <w:top w:val="single" w:sz="2" w:space="0" w:color="auto"/>
              <w:bottom w:val="single" w:sz="2" w:space="0" w:color="auto"/>
            </w:tcBorders>
          </w:tcPr>
          <w:p w:rsidR="00FF2907" w:rsidRPr="00892139" w:rsidRDefault="00FF2907" w:rsidP="006F7D38">
            <w:pPr>
              <w:pStyle w:val="1"/>
              <w:spacing w:before="0" w:after="0"/>
              <w:ind w:left="0" w:firstLine="0"/>
              <w:rPr>
                <w:rFonts w:ascii="Times New Roman" w:eastAsia="新細明體" w:hAnsi="新細明體"/>
                <w:color w:val="000000" w:themeColor="text1"/>
              </w:rPr>
            </w:pPr>
            <w:r w:rsidRPr="00892139">
              <w:rPr>
                <w:rFonts w:ascii="Times New Roman" w:eastAsia="新細明體" w:hAnsi="新細明體" w:hint="eastAsia"/>
                <w:color w:val="000000" w:themeColor="text1"/>
              </w:rPr>
              <w:t>24-0-24</w:t>
            </w:r>
          </w:p>
        </w:tc>
        <w:tc>
          <w:tcPr>
            <w:tcW w:w="1425" w:type="dxa"/>
            <w:tcBorders>
              <w:top w:val="single" w:sz="2" w:space="0" w:color="auto"/>
              <w:bottom w:val="single" w:sz="2" w:space="0" w:color="auto"/>
            </w:tcBorders>
          </w:tcPr>
          <w:p w:rsidR="00FF2907" w:rsidRPr="00892139" w:rsidRDefault="00FF2907" w:rsidP="006F7D38">
            <w:pPr>
              <w:pStyle w:val="1"/>
              <w:spacing w:before="0" w:after="0"/>
              <w:ind w:left="0" w:firstLine="0"/>
              <w:rPr>
                <w:rFonts w:ascii="Times New Roman" w:eastAsia="新細明體" w:hAnsi="新細明體"/>
                <w:color w:val="000000" w:themeColor="text1"/>
              </w:rPr>
            </w:pPr>
            <w:r w:rsidRPr="00892139">
              <w:rPr>
                <w:rFonts w:ascii="Times New Roman" w:eastAsia="新細明體" w:hAnsi="新細明體" w:hint="eastAsia"/>
                <w:color w:val="000000" w:themeColor="text1"/>
              </w:rPr>
              <w:t>21-0-21</w:t>
            </w:r>
          </w:p>
        </w:tc>
        <w:tc>
          <w:tcPr>
            <w:tcW w:w="1424" w:type="dxa"/>
            <w:tcBorders>
              <w:top w:val="single" w:sz="2" w:space="0" w:color="auto"/>
              <w:bottom w:val="single" w:sz="2" w:space="0" w:color="auto"/>
            </w:tcBorders>
          </w:tcPr>
          <w:p w:rsidR="00FF2907" w:rsidRPr="00892139" w:rsidRDefault="00FF2907" w:rsidP="006F7D38">
            <w:pPr>
              <w:pStyle w:val="1"/>
              <w:spacing w:before="0" w:after="0"/>
              <w:ind w:left="0" w:firstLine="0"/>
              <w:rPr>
                <w:rFonts w:ascii="Times New Roman" w:eastAsia="新細明體" w:hAnsi="新細明體"/>
                <w:color w:val="000000" w:themeColor="text1"/>
              </w:rPr>
            </w:pPr>
            <w:r w:rsidRPr="00892139">
              <w:rPr>
                <w:rFonts w:ascii="Times New Roman" w:eastAsia="新細明體" w:hAnsi="新細明體" w:hint="eastAsia"/>
                <w:color w:val="000000" w:themeColor="text1"/>
              </w:rPr>
              <w:t>12-0-12</w:t>
            </w:r>
          </w:p>
        </w:tc>
        <w:tc>
          <w:tcPr>
            <w:tcW w:w="1425" w:type="dxa"/>
            <w:tcBorders>
              <w:top w:val="single" w:sz="2" w:space="0" w:color="auto"/>
              <w:bottom w:val="single" w:sz="2" w:space="0" w:color="auto"/>
            </w:tcBorders>
          </w:tcPr>
          <w:p w:rsidR="00FF2907" w:rsidRPr="00217F05" w:rsidRDefault="00FF2907" w:rsidP="006F7D38">
            <w:pPr>
              <w:pStyle w:val="1"/>
              <w:spacing w:before="0" w:after="0"/>
              <w:ind w:left="0" w:firstLine="0"/>
              <w:rPr>
                <w:rFonts w:ascii="Times New Roman" w:eastAsia="新細明體" w:hAnsi="新細明體"/>
                <w:strike/>
                <w:color w:val="FF0000"/>
              </w:rPr>
            </w:pPr>
          </w:p>
        </w:tc>
        <w:tc>
          <w:tcPr>
            <w:tcW w:w="1425" w:type="dxa"/>
            <w:tcBorders>
              <w:top w:val="single" w:sz="2" w:space="0" w:color="auto"/>
              <w:bottom w:val="single" w:sz="2" w:space="0" w:color="auto"/>
            </w:tcBorders>
          </w:tcPr>
          <w:p w:rsidR="00FF2907" w:rsidRPr="00217F05" w:rsidRDefault="00FF2907" w:rsidP="006F7D38">
            <w:pPr>
              <w:pStyle w:val="1"/>
              <w:spacing w:before="0" w:after="0"/>
              <w:ind w:left="0" w:firstLine="0"/>
              <w:rPr>
                <w:rFonts w:ascii="Times New Roman" w:eastAsia="新細明體" w:hAnsi="新細明體"/>
                <w:strike/>
                <w:color w:val="FF0000"/>
              </w:rPr>
            </w:pPr>
          </w:p>
        </w:tc>
      </w:tr>
      <w:tr w:rsidR="00FF2907" w:rsidRPr="00D72068" w:rsidTr="006F7D38">
        <w:tc>
          <w:tcPr>
            <w:tcW w:w="8548" w:type="dxa"/>
            <w:gridSpan w:val="6"/>
            <w:tcBorders>
              <w:top w:val="single" w:sz="2" w:space="0" w:color="auto"/>
              <w:bottom w:val="single" w:sz="12" w:space="0" w:color="auto"/>
            </w:tcBorders>
          </w:tcPr>
          <w:p w:rsidR="00FF2907" w:rsidRPr="00D72068" w:rsidRDefault="00FF2907" w:rsidP="006F7D38">
            <w:pPr>
              <w:pStyle w:val="1"/>
              <w:spacing w:before="0" w:after="0"/>
              <w:ind w:left="0" w:firstLine="0"/>
              <w:rPr>
                <w:rFonts w:ascii="Times New Roman" w:eastAsia="新細明體"/>
                <w:szCs w:val="18"/>
              </w:rPr>
            </w:pPr>
            <w:r w:rsidRPr="00D72068">
              <w:rPr>
                <w:rFonts w:ascii="Times New Roman" w:eastAsia="新細明體" w:hAnsi="新細明體"/>
                <w:szCs w:val="18"/>
              </w:rPr>
              <w:t>合計：最低畢業總學分數為</w:t>
            </w:r>
            <w:r w:rsidRPr="00D72068">
              <w:rPr>
                <w:rFonts w:ascii="Times New Roman" w:eastAsia="新細明體"/>
                <w:szCs w:val="18"/>
              </w:rPr>
              <w:t>45</w:t>
            </w:r>
            <w:r w:rsidRPr="00D72068">
              <w:rPr>
                <w:rFonts w:ascii="Times New Roman" w:eastAsia="新細明體" w:hAnsi="新細明體"/>
                <w:szCs w:val="18"/>
              </w:rPr>
              <w:t>學分</w:t>
            </w:r>
          </w:p>
        </w:tc>
      </w:tr>
    </w:tbl>
    <w:p w:rsidR="00FF2907" w:rsidRPr="00D72068" w:rsidRDefault="00FF2907" w:rsidP="00FF2907">
      <w:pPr>
        <w:pStyle w:val="a5"/>
        <w:spacing w:before="0" w:after="0" w:line="240" w:lineRule="exact"/>
        <w:ind w:left="0" w:firstLine="0"/>
        <w:outlineLvl w:val="0"/>
        <w:rPr>
          <w:rFonts w:ascii="Times New Roman" w:eastAsia="新細明體"/>
          <w:sz w:val="20"/>
        </w:rPr>
      </w:pPr>
    </w:p>
    <w:p w:rsidR="00C94131" w:rsidRPr="00FF2907" w:rsidRDefault="00C94131" w:rsidP="00FF2907"/>
    <w:sectPr w:rsidR="00C94131" w:rsidRPr="00FF2907" w:rsidSect="00890C8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C5" w:rsidRDefault="002221C5">
      <w:r>
        <w:separator/>
      </w:r>
    </w:p>
  </w:endnote>
  <w:endnote w:type="continuationSeparator" w:id="0">
    <w:p w:rsidR="002221C5" w:rsidRDefault="00222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C5" w:rsidRDefault="002221C5">
      <w:r>
        <w:separator/>
      </w:r>
    </w:p>
  </w:footnote>
  <w:footnote w:type="continuationSeparator" w:id="0">
    <w:p w:rsidR="002221C5" w:rsidRDefault="00222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131"/>
    <w:rsid w:val="00061991"/>
    <w:rsid w:val="00083A89"/>
    <w:rsid w:val="000B463A"/>
    <w:rsid w:val="000C43F1"/>
    <w:rsid w:val="00175FE3"/>
    <w:rsid w:val="001B1D1F"/>
    <w:rsid w:val="002221C5"/>
    <w:rsid w:val="0022596E"/>
    <w:rsid w:val="0028607E"/>
    <w:rsid w:val="002B72E9"/>
    <w:rsid w:val="002E28F9"/>
    <w:rsid w:val="002F7562"/>
    <w:rsid w:val="00305271"/>
    <w:rsid w:val="00370014"/>
    <w:rsid w:val="003E7F41"/>
    <w:rsid w:val="004D4C91"/>
    <w:rsid w:val="004D6A45"/>
    <w:rsid w:val="005709B0"/>
    <w:rsid w:val="005A7A5D"/>
    <w:rsid w:val="005B3499"/>
    <w:rsid w:val="005C145A"/>
    <w:rsid w:val="005D4EC0"/>
    <w:rsid w:val="00611AB1"/>
    <w:rsid w:val="006205D6"/>
    <w:rsid w:val="00627488"/>
    <w:rsid w:val="0063440B"/>
    <w:rsid w:val="006556F7"/>
    <w:rsid w:val="006804E2"/>
    <w:rsid w:val="00697DAB"/>
    <w:rsid w:val="006A55EB"/>
    <w:rsid w:val="006B2C4E"/>
    <w:rsid w:val="006E06FE"/>
    <w:rsid w:val="00733243"/>
    <w:rsid w:val="00736654"/>
    <w:rsid w:val="007434A8"/>
    <w:rsid w:val="007B22B3"/>
    <w:rsid w:val="007B25EB"/>
    <w:rsid w:val="007D446B"/>
    <w:rsid w:val="00890C89"/>
    <w:rsid w:val="00960398"/>
    <w:rsid w:val="009642F5"/>
    <w:rsid w:val="009A5982"/>
    <w:rsid w:val="00A11032"/>
    <w:rsid w:val="00A333B6"/>
    <w:rsid w:val="00A37856"/>
    <w:rsid w:val="00A66D3C"/>
    <w:rsid w:val="00A757F2"/>
    <w:rsid w:val="00AF1EEC"/>
    <w:rsid w:val="00B217C6"/>
    <w:rsid w:val="00B311C7"/>
    <w:rsid w:val="00B91424"/>
    <w:rsid w:val="00C14DFE"/>
    <w:rsid w:val="00C37DDD"/>
    <w:rsid w:val="00C55CF6"/>
    <w:rsid w:val="00C94131"/>
    <w:rsid w:val="00D35847"/>
    <w:rsid w:val="00D40F94"/>
    <w:rsid w:val="00E23BCC"/>
    <w:rsid w:val="00E33EE9"/>
    <w:rsid w:val="00E83545"/>
    <w:rsid w:val="00EC75C4"/>
    <w:rsid w:val="00F57140"/>
    <w:rsid w:val="00F62D94"/>
    <w:rsid w:val="00F83095"/>
    <w:rsid w:val="00F95E6A"/>
    <w:rsid w:val="00FD03B0"/>
    <w:rsid w:val="00FD56DF"/>
    <w:rsid w:val="00FF29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subject/>
  <dc:creator>umf</dc:creator>
  <cp:keywords/>
  <dc:description/>
  <cp:lastModifiedBy>UserPC</cp:lastModifiedBy>
  <cp:revision>20</cp:revision>
  <cp:lastPrinted>2011-04-14T08:27:00Z</cp:lastPrinted>
  <dcterms:created xsi:type="dcterms:W3CDTF">2013-04-22T09:21:00Z</dcterms:created>
  <dcterms:modified xsi:type="dcterms:W3CDTF">2014-08-21T01:12:00Z</dcterms:modified>
</cp:coreProperties>
</file>