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9B" w:rsidRPr="00DC2BFD" w:rsidRDefault="0067669B" w:rsidP="0067669B">
      <w:pPr>
        <w:pStyle w:val="a6"/>
        <w:spacing w:line="240" w:lineRule="exact"/>
        <w:rPr>
          <w:rFonts w:ascii="Times New Roman" w:eastAsiaTheme="minorEastAsia" w:hAnsi="Times New Roman"/>
          <w:b/>
          <w:szCs w:val="24"/>
        </w:rPr>
      </w:pPr>
      <w:r w:rsidRPr="00DC2BFD">
        <w:rPr>
          <w:rFonts w:ascii="Times New Roman" w:eastAsiaTheme="minorEastAsia" w:hAnsi="Times New Roman"/>
          <w:b/>
          <w:szCs w:val="24"/>
        </w:rPr>
        <w:t>國立雲林科技大學</w:t>
      </w:r>
      <w:r w:rsidRPr="00DC2BFD">
        <w:rPr>
          <w:rFonts w:ascii="Times New Roman" w:eastAsiaTheme="minorEastAsia" w:hAnsi="Times New Roman"/>
          <w:b/>
          <w:szCs w:val="24"/>
        </w:rPr>
        <w:t>10</w:t>
      </w:r>
      <w:r w:rsidR="00F96393" w:rsidRPr="00DC2BFD">
        <w:rPr>
          <w:rFonts w:ascii="Times New Roman" w:eastAsiaTheme="minorEastAsia" w:hAnsi="Times New Roman"/>
          <w:b/>
          <w:szCs w:val="24"/>
        </w:rPr>
        <w:t>8</w:t>
      </w:r>
      <w:r w:rsidRPr="00DC2BFD">
        <w:rPr>
          <w:rFonts w:ascii="Times New Roman" w:eastAsiaTheme="minorEastAsia" w:hAnsi="Times New Roman"/>
          <w:b/>
          <w:szCs w:val="24"/>
        </w:rPr>
        <w:t>學年度財務金融系四年制必修課程流程圖</w:t>
      </w:r>
      <w:r w:rsidR="004012ED" w:rsidRPr="00DC2BFD">
        <w:rPr>
          <w:rFonts w:ascii="Times New Roman" w:eastAsiaTheme="minorEastAsia" w:hAnsi="Times New Roman" w:hint="eastAsia"/>
          <w:b/>
          <w:szCs w:val="24"/>
        </w:rPr>
        <w:t xml:space="preserve">     </w:t>
      </w:r>
    </w:p>
    <w:p w:rsidR="001D7010" w:rsidRPr="00DC2BFD" w:rsidRDefault="001D7010" w:rsidP="0067669B">
      <w:pPr>
        <w:pStyle w:val="a6"/>
        <w:spacing w:line="240" w:lineRule="exact"/>
        <w:rPr>
          <w:rFonts w:ascii="Times New Roman" w:eastAsiaTheme="minorEastAsia" w:hAnsi="Times New Roman"/>
          <w:b/>
          <w:szCs w:val="24"/>
        </w:rPr>
      </w:pPr>
    </w:p>
    <w:p w:rsidR="0067669B" w:rsidRPr="00DC2BFD" w:rsidRDefault="0067669B" w:rsidP="0067669B">
      <w:pPr>
        <w:pStyle w:val="a6"/>
        <w:spacing w:line="240" w:lineRule="exact"/>
        <w:rPr>
          <w:rFonts w:ascii="Times New Roman" w:eastAsiaTheme="minorEastAsia" w:hAnsi="Times New Roman"/>
          <w:color w:val="000000" w:themeColor="text1"/>
          <w:sz w:val="20"/>
        </w:rPr>
      </w:pPr>
      <w:r w:rsidRPr="00DC2BFD">
        <w:rPr>
          <w:rFonts w:ascii="Times New Roman" w:eastAsiaTheme="minorEastAsia" w:hAnsi="Times New Roman"/>
          <w:sz w:val="20"/>
        </w:rPr>
        <w:t>課程流程圖</w:t>
      </w:r>
      <w:r w:rsidRPr="00DC2BFD">
        <w:rPr>
          <w:rFonts w:ascii="Times New Roman" w:eastAsiaTheme="minorEastAsia" w:hAnsi="Times New Roman"/>
          <w:sz w:val="20"/>
        </w:rPr>
        <w:t>(</w:t>
      </w:r>
      <w:r w:rsidRPr="00DC2BFD">
        <w:rPr>
          <w:rFonts w:ascii="Times New Roman" w:eastAsiaTheme="minorEastAsia" w:hAnsi="Times New Roman"/>
          <w:sz w:val="20"/>
        </w:rPr>
        <w:t>講授時數</w:t>
      </w:r>
      <w:r w:rsidRPr="00DC2BFD">
        <w:rPr>
          <w:rFonts w:ascii="Times New Roman" w:eastAsiaTheme="minorEastAsia" w:hAnsi="Times New Roman"/>
          <w:sz w:val="20"/>
        </w:rPr>
        <w:t>-</w:t>
      </w:r>
      <w:r w:rsidRPr="00DC2BFD">
        <w:rPr>
          <w:rFonts w:ascii="Times New Roman" w:eastAsiaTheme="minorEastAsia" w:hAnsi="Times New Roman"/>
          <w:sz w:val="20"/>
        </w:rPr>
        <w:t>實習時數</w:t>
      </w:r>
      <w:r w:rsidRPr="00DC2BFD">
        <w:rPr>
          <w:rFonts w:ascii="Times New Roman" w:eastAsiaTheme="minorEastAsia" w:hAnsi="Times New Roman"/>
          <w:sz w:val="20"/>
        </w:rPr>
        <w:t>-</w:t>
      </w:r>
      <w:r w:rsidRPr="00DC2BFD">
        <w:rPr>
          <w:rFonts w:ascii="Times New Roman" w:eastAsiaTheme="minorEastAsia" w:hAnsi="Times New Roman"/>
          <w:sz w:val="20"/>
        </w:rPr>
        <w:t>學分數</w:t>
      </w:r>
      <w:r w:rsidRPr="00DC2BFD">
        <w:rPr>
          <w:rFonts w:ascii="Times New Roman" w:eastAsiaTheme="minorEastAsia" w:hAnsi="Times New Roman"/>
          <w:sz w:val="20"/>
        </w:rPr>
        <w:t>)</w:t>
      </w:r>
      <w:r w:rsidR="00A354A6" w:rsidRPr="00DC2BFD">
        <w:rPr>
          <w:rFonts w:ascii="Times New Roman" w:eastAsiaTheme="minorEastAsia" w:hAnsi="Times New Roman"/>
          <w:sz w:val="20"/>
        </w:rPr>
        <w:t xml:space="preserve">         </w:t>
      </w:r>
      <w:r w:rsidR="00F96393" w:rsidRPr="00DC2BFD">
        <w:rPr>
          <w:rFonts w:ascii="Times New Roman" w:hAnsi="Times New Roman"/>
          <w:kern w:val="0"/>
          <w:sz w:val="20"/>
        </w:rPr>
        <w:t>107</w:t>
      </w:r>
      <w:r w:rsidR="00F96393" w:rsidRPr="00DC2BFD">
        <w:rPr>
          <w:rFonts w:ascii="Times New Roman" w:hAnsi="Times New Roman" w:hint="eastAsia"/>
          <w:kern w:val="0"/>
          <w:sz w:val="20"/>
        </w:rPr>
        <w:t>學年度第</w:t>
      </w:r>
      <w:r w:rsidR="002A715E" w:rsidRPr="00DC2BFD">
        <w:rPr>
          <w:rFonts w:ascii="Times New Roman" w:hAnsi="Times New Roman"/>
          <w:kern w:val="0"/>
          <w:sz w:val="20"/>
        </w:rPr>
        <w:t>6</w:t>
      </w:r>
      <w:r w:rsidR="00F96393" w:rsidRPr="00DC2BFD">
        <w:rPr>
          <w:rFonts w:ascii="Times New Roman" w:hAnsi="Times New Roman" w:hint="eastAsia"/>
          <w:kern w:val="0"/>
          <w:sz w:val="20"/>
        </w:rPr>
        <w:t>次系課程會議通過</w:t>
      </w:r>
      <w:r w:rsidR="00F96393" w:rsidRPr="00DC2BFD">
        <w:rPr>
          <w:rFonts w:ascii="Times New Roman" w:hAnsi="Times New Roman"/>
          <w:kern w:val="0"/>
          <w:sz w:val="20"/>
        </w:rPr>
        <w:t>108.0</w:t>
      </w:r>
      <w:r w:rsidR="002A715E" w:rsidRPr="00DC2BFD">
        <w:rPr>
          <w:rFonts w:ascii="Times New Roman" w:hAnsi="Times New Roman"/>
          <w:kern w:val="0"/>
          <w:sz w:val="20"/>
        </w:rPr>
        <w:t>4</w:t>
      </w:r>
      <w:r w:rsidR="00F96393" w:rsidRPr="00DC2BFD">
        <w:rPr>
          <w:rFonts w:ascii="Times New Roman" w:hAnsi="Times New Roman"/>
          <w:kern w:val="0"/>
          <w:sz w:val="20"/>
        </w:rPr>
        <w:t>.18</w:t>
      </w:r>
    </w:p>
    <w:tbl>
      <w:tblPr>
        <w:tblW w:w="844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25"/>
        <w:gridCol w:w="1029"/>
        <w:gridCol w:w="7"/>
        <w:gridCol w:w="1024"/>
        <w:gridCol w:w="14"/>
        <w:gridCol w:w="1023"/>
        <w:gridCol w:w="14"/>
        <w:gridCol w:w="1030"/>
        <w:gridCol w:w="14"/>
        <w:gridCol w:w="1023"/>
        <w:gridCol w:w="14"/>
        <w:gridCol w:w="1030"/>
        <w:gridCol w:w="14"/>
        <w:gridCol w:w="1022"/>
        <w:gridCol w:w="14"/>
        <w:gridCol w:w="953"/>
        <w:gridCol w:w="180"/>
        <w:gridCol w:w="14"/>
      </w:tblGrid>
      <w:tr w:rsidR="0067669B" w:rsidRPr="00DC2BFD" w:rsidTr="009E2B74">
        <w:trPr>
          <w:gridBefore w:val="1"/>
          <w:wBefore w:w="25" w:type="dxa"/>
        </w:trPr>
        <w:tc>
          <w:tcPr>
            <w:tcW w:w="2074" w:type="dxa"/>
            <w:gridSpan w:val="4"/>
            <w:tcBorders>
              <w:top w:val="single" w:sz="12"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學年</w:t>
            </w:r>
            <w:r w:rsidRPr="00DC2BFD">
              <w:rPr>
                <w:rFonts w:ascii="Times New Roman" w:eastAsiaTheme="minorEastAsia" w:hAnsi="Times New Roman"/>
                <w:bCs/>
                <w:sz w:val="18"/>
              </w:rPr>
              <w:t>(</w:t>
            </w:r>
            <w:r w:rsidRPr="00DC2BFD">
              <w:rPr>
                <w:rFonts w:ascii="Times New Roman" w:eastAsiaTheme="minorEastAsia" w:hAnsi="Times New Roman"/>
                <w:bCs/>
                <w:sz w:val="18"/>
              </w:rPr>
              <w:t>大一</w:t>
            </w:r>
            <w:r w:rsidRPr="00DC2BFD">
              <w:rPr>
                <w:rFonts w:ascii="Times New Roman" w:eastAsiaTheme="minorEastAsia" w:hAnsi="Times New Roman"/>
                <w:bCs/>
                <w:sz w:val="18"/>
              </w:rPr>
              <w:t>)</w:t>
            </w:r>
          </w:p>
        </w:tc>
        <w:tc>
          <w:tcPr>
            <w:tcW w:w="2081" w:type="dxa"/>
            <w:gridSpan w:val="4"/>
            <w:tcBorders>
              <w:top w:val="single" w:sz="12"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學年</w:t>
            </w:r>
            <w:r w:rsidRPr="00DC2BFD">
              <w:rPr>
                <w:rFonts w:ascii="Times New Roman" w:eastAsiaTheme="minorEastAsia" w:hAnsi="Times New Roman"/>
                <w:bCs/>
                <w:sz w:val="18"/>
              </w:rPr>
              <w:t>(</w:t>
            </w:r>
            <w:r w:rsidRPr="00DC2BFD">
              <w:rPr>
                <w:rFonts w:ascii="Times New Roman" w:eastAsiaTheme="minorEastAsia" w:hAnsi="Times New Roman"/>
                <w:bCs/>
                <w:sz w:val="18"/>
              </w:rPr>
              <w:t>大二</w:t>
            </w:r>
            <w:r w:rsidRPr="00DC2BFD">
              <w:rPr>
                <w:rFonts w:ascii="Times New Roman" w:eastAsiaTheme="minorEastAsia" w:hAnsi="Times New Roman"/>
                <w:bCs/>
                <w:sz w:val="18"/>
              </w:rPr>
              <w:t>)</w:t>
            </w:r>
          </w:p>
        </w:tc>
        <w:tc>
          <w:tcPr>
            <w:tcW w:w="2081" w:type="dxa"/>
            <w:gridSpan w:val="4"/>
            <w:tcBorders>
              <w:top w:val="single" w:sz="12"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3</w:t>
            </w:r>
            <w:r w:rsidRPr="00DC2BFD">
              <w:rPr>
                <w:rFonts w:ascii="Times New Roman" w:eastAsiaTheme="minorEastAsia" w:hAnsi="Times New Roman"/>
                <w:bCs/>
                <w:sz w:val="18"/>
              </w:rPr>
              <w:t>學年</w:t>
            </w:r>
            <w:r w:rsidRPr="00DC2BFD">
              <w:rPr>
                <w:rFonts w:ascii="Times New Roman" w:eastAsiaTheme="minorEastAsia" w:hAnsi="Times New Roman"/>
                <w:bCs/>
                <w:sz w:val="18"/>
              </w:rPr>
              <w:t>(</w:t>
            </w:r>
            <w:r w:rsidRPr="00DC2BFD">
              <w:rPr>
                <w:rFonts w:ascii="Times New Roman" w:eastAsiaTheme="minorEastAsia" w:hAnsi="Times New Roman"/>
                <w:bCs/>
                <w:sz w:val="18"/>
              </w:rPr>
              <w:t>大三</w:t>
            </w:r>
            <w:r w:rsidRPr="00DC2BFD">
              <w:rPr>
                <w:rFonts w:ascii="Times New Roman" w:eastAsiaTheme="minorEastAsia" w:hAnsi="Times New Roman"/>
                <w:bCs/>
                <w:sz w:val="18"/>
              </w:rPr>
              <w:t>)</w:t>
            </w:r>
          </w:p>
        </w:tc>
        <w:tc>
          <w:tcPr>
            <w:tcW w:w="2183" w:type="dxa"/>
            <w:gridSpan w:val="5"/>
            <w:tcBorders>
              <w:top w:val="single" w:sz="12"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4</w:t>
            </w:r>
            <w:r w:rsidRPr="00DC2BFD">
              <w:rPr>
                <w:rFonts w:ascii="Times New Roman" w:eastAsiaTheme="minorEastAsia" w:hAnsi="Times New Roman"/>
                <w:bCs/>
                <w:sz w:val="18"/>
              </w:rPr>
              <w:t>學年</w:t>
            </w:r>
            <w:r w:rsidRPr="00DC2BFD">
              <w:rPr>
                <w:rFonts w:ascii="Times New Roman" w:eastAsiaTheme="minorEastAsia" w:hAnsi="Times New Roman"/>
                <w:bCs/>
                <w:sz w:val="18"/>
              </w:rPr>
              <w:t>(</w:t>
            </w:r>
            <w:r w:rsidRPr="00DC2BFD">
              <w:rPr>
                <w:rFonts w:ascii="Times New Roman" w:eastAsiaTheme="minorEastAsia" w:hAnsi="Times New Roman"/>
                <w:bCs/>
                <w:sz w:val="18"/>
              </w:rPr>
              <w:t>大四</w:t>
            </w:r>
            <w:r w:rsidRPr="00DC2BFD">
              <w:rPr>
                <w:rFonts w:ascii="Times New Roman" w:eastAsiaTheme="minorEastAsia" w:hAnsi="Times New Roman"/>
                <w:bCs/>
                <w:sz w:val="18"/>
              </w:rPr>
              <w:t>)</w:t>
            </w:r>
          </w:p>
        </w:tc>
      </w:tr>
      <w:tr w:rsidR="0067669B" w:rsidRPr="00DC2BFD" w:rsidTr="009E2B74">
        <w:trPr>
          <w:gridBefore w:val="1"/>
          <w:wBefore w:w="25" w:type="dxa"/>
        </w:trPr>
        <w:tc>
          <w:tcPr>
            <w:tcW w:w="1036" w:type="dxa"/>
            <w:gridSpan w:val="2"/>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學期</w:t>
            </w:r>
          </w:p>
        </w:tc>
        <w:tc>
          <w:tcPr>
            <w:tcW w:w="1038" w:type="dxa"/>
            <w:gridSpan w:val="2"/>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學期</w:t>
            </w:r>
          </w:p>
        </w:tc>
        <w:tc>
          <w:tcPr>
            <w:tcW w:w="1037" w:type="dxa"/>
            <w:gridSpan w:val="2"/>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學期</w:t>
            </w:r>
          </w:p>
        </w:tc>
        <w:tc>
          <w:tcPr>
            <w:tcW w:w="1044" w:type="dxa"/>
            <w:gridSpan w:val="2"/>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學期</w:t>
            </w:r>
          </w:p>
        </w:tc>
        <w:tc>
          <w:tcPr>
            <w:tcW w:w="1037" w:type="dxa"/>
            <w:gridSpan w:val="2"/>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學期</w:t>
            </w:r>
          </w:p>
        </w:tc>
        <w:tc>
          <w:tcPr>
            <w:tcW w:w="1044" w:type="dxa"/>
            <w:gridSpan w:val="2"/>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學期</w:t>
            </w:r>
          </w:p>
        </w:tc>
        <w:tc>
          <w:tcPr>
            <w:tcW w:w="1036" w:type="dxa"/>
            <w:gridSpan w:val="2"/>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學期</w:t>
            </w:r>
          </w:p>
        </w:tc>
        <w:tc>
          <w:tcPr>
            <w:tcW w:w="1147" w:type="dxa"/>
            <w:gridSpan w:val="3"/>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學期</w:t>
            </w:r>
          </w:p>
        </w:tc>
      </w:tr>
      <w:tr w:rsidR="0067669B" w:rsidRPr="00DC2BFD" w:rsidTr="009E2B74">
        <w:trPr>
          <w:gridBefore w:val="1"/>
          <w:wBefore w:w="25" w:type="dxa"/>
        </w:trPr>
        <w:tc>
          <w:tcPr>
            <w:tcW w:w="8419" w:type="dxa"/>
            <w:gridSpan w:val="17"/>
            <w:tcBorders>
              <w:top w:val="single" w:sz="6" w:space="0" w:color="auto"/>
              <w:left w:val="nil"/>
              <w:bottom w:val="single" w:sz="6" w:space="0" w:color="auto"/>
              <w:right w:val="nil"/>
            </w:tcBorders>
          </w:tcPr>
          <w:p w:rsidR="0067669B" w:rsidRPr="00DC2BFD" w:rsidRDefault="0067669B" w:rsidP="004D5B61">
            <w:pPr>
              <w:pStyle w:val="a6"/>
              <w:spacing w:line="240" w:lineRule="exact"/>
              <w:rPr>
                <w:rFonts w:ascii="Times New Roman" w:eastAsiaTheme="minorEastAsia" w:hAnsi="Times New Roman"/>
                <w:bCs/>
                <w:sz w:val="18"/>
              </w:rPr>
            </w:pPr>
            <w:r w:rsidRPr="00DC2BFD">
              <w:rPr>
                <w:rFonts w:ascii="Times New Roman" w:eastAsiaTheme="minorEastAsia" w:hAnsi="Times New Roman"/>
                <w:b/>
                <w:sz w:val="16"/>
              </w:rPr>
              <w:t>校共同必修科目</w:t>
            </w:r>
            <w:r w:rsidRPr="00DC2BFD">
              <w:rPr>
                <w:rFonts w:ascii="Times New Roman" w:eastAsiaTheme="minorEastAsia" w:hAnsi="Times New Roman"/>
                <w:b/>
                <w:sz w:val="16"/>
              </w:rPr>
              <w:t>(</w:t>
            </w:r>
            <w:r w:rsidRPr="00DC2BFD">
              <w:rPr>
                <w:rFonts w:ascii="Times New Roman" w:eastAsiaTheme="minorEastAsia" w:hAnsi="Times New Roman"/>
                <w:b/>
                <w:sz w:val="16"/>
              </w:rPr>
              <w:t>含通識</w:t>
            </w:r>
            <w:r w:rsidR="004D5B61">
              <w:rPr>
                <w:rFonts w:ascii="Times New Roman" w:eastAsiaTheme="minorEastAsia" w:hAnsi="Times New Roman"/>
                <w:b/>
                <w:sz w:val="16"/>
              </w:rPr>
              <w:t>14</w:t>
            </w:r>
            <w:r w:rsidRPr="00DC2BFD">
              <w:rPr>
                <w:rFonts w:ascii="Times New Roman" w:eastAsiaTheme="minorEastAsia" w:hAnsi="Times New Roman"/>
                <w:b/>
                <w:sz w:val="16"/>
              </w:rPr>
              <w:t>學分，計</w:t>
            </w:r>
            <w:r w:rsidR="00BD0E7C" w:rsidRPr="00DC2BFD">
              <w:rPr>
                <w:rFonts w:ascii="Times New Roman" w:eastAsiaTheme="minorEastAsia" w:hAnsi="Times New Roman"/>
                <w:b/>
                <w:sz w:val="16"/>
              </w:rPr>
              <w:t>30</w:t>
            </w:r>
            <w:r w:rsidRPr="00DC2BFD">
              <w:rPr>
                <w:rFonts w:ascii="Times New Roman" w:eastAsiaTheme="minorEastAsia" w:hAnsi="Times New Roman"/>
                <w:b/>
                <w:sz w:val="16"/>
              </w:rPr>
              <w:t>學分</w:t>
            </w:r>
            <w:r w:rsidRPr="00DC2BFD">
              <w:rPr>
                <w:rFonts w:ascii="Times New Roman" w:eastAsiaTheme="minorEastAsia" w:hAnsi="Times New Roman"/>
                <w:b/>
                <w:sz w:val="16"/>
              </w:rPr>
              <w:t>)</w:t>
            </w:r>
          </w:p>
        </w:tc>
      </w:tr>
      <w:tr w:rsidR="0067669B" w:rsidRPr="00DC2BFD" w:rsidTr="009E2B74">
        <w:trPr>
          <w:gridBefore w:val="1"/>
          <w:wBefore w:w="25" w:type="dxa"/>
        </w:trPr>
        <w:tc>
          <w:tcPr>
            <w:tcW w:w="1036" w:type="dxa"/>
            <w:gridSpan w:val="2"/>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體育</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2-0-0</w:t>
            </w:r>
          </w:p>
        </w:tc>
        <w:tc>
          <w:tcPr>
            <w:tcW w:w="1038" w:type="dxa"/>
            <w:gridSpan w:val="2"/>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體育</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2-0-0</w:t>
            </w:r>
          </w:p>
        </w:tc>
        <w:tc>
          <w:tcPr>
            <w:tcW w:w="1037" w:type="dxa"/>
            <w:gridSpan w:val="2"/>
            <w:tcBorders>
              <w:top w:val="single" w:sz="6" w:space="0" w:color="auto"/>
              <w:left w:val="nil"/>
              <w:bottom w:val="nil"/>
              <w:right w:val="nil"/>
            </w:tcBorders>
          </w:tcPr>
          <w:p w:rsidR="0067669B" w:rsidRPr="00DC2BFD" w:rsidRDefault="0067669B"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體育</w:t>
            </w:r>
            <w:r w:rsidR="00786A2F" w:rsidRPr="00DC2BFD">
              <w:rPr>
                <w:rFonts w:ascii="Times New Roman" w:eastAsiaTheme="minorEastAsia" w:hint="eastAsia"/>
                <w:color w:val="000000" w:themeColor="text1"/>
                <w:sz w:val="16"/>
              </w:rPr>
              <w:t>興趣選項</w:t>
            </w:r>
          </w:p>
          <w:p w:rsidR="0067669B" w:rsidRPr="00DC2BFD" w:rsidRDefault="0067669B"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2-0-0</w:t>
            </w:r>
          </w:p>
        </w:tc>
        <w:tc>
          <w:tcPr>
            <w:tcW w:w="1044" w:type="dxa"/>
            <w:gridSpan w:val="2"/>
            <w:tcBorders>
              <w:top w:val="single" w:sz="6" w:space="0" w:color="auto"/>
              <w:left w:val="nil"/>
              <w:bottom w:val="nil"/>
              <w:right w:val="nil"/>
            </w:tcBorders>
          </w:tcPr>
          <w:p w:rsidR="00786A2F" w:rsidRPr="00DC2BFD" w:rsidRDefault="00786A2F" w:rsidP="00786A2F">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體育</w:t>
            </w:r>
            <w:r w:rsidRPr="00DC2BFD">
              <w:rPr>
                <w:rFonts w:ascii="Times New Roman" w:eastAsiaTheme="minorEastAsia" w:hint="eastAsia"/>
                <w:color w:val="000000" w:themeColor="text1"/>
                <w:sz w:val="16"/>
              </w:rPr>
              <w:t>興趣選項</w:t>
            </w:r>
          </w:p>
          <w:p w:rsidR="0067669B" w:rsidRPr="00DC2BFD" w:rsidRDefault="0067669B"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2-0-0</w:t>
            </w:r>
          </w:p>
        </w:tc>
        <w:tc>
          <w:tcPr>
            <w:tcW w:w="1037" w:type="dxa"/>
            <w:gridSpan w:val="2"/>
            <w:tcBorders>
              <w:top w:val="single" w:sz="6" w:space="0" w:color="auto"/>
              <w:left w:val="nil"/>
              <w:bottom w:val="nil"/>
              <w:right w:val="nil"/>
            </w:tcBorders>
          </w:tcPr>
          <w:p w:rsidR="0067669B" w:rsidRPr="00DC2BFD" w:rsidRDefault="0067669B" w:rsidP="00876CE4">
            <w:pPr>
              <w:snapToGrid w:val="0"/>
              <w:spacing w:line="240" w:lineRule="exact"/>
              <w:ind w:left="0" w:firstLine="0"/>
              <w:rPr>
                <w:rFonts w:ascii="Times New Roman" w:eastAsiaTheme="minorEastAsia"/>
                <w:color w:val="000000" w:themeColor="text1"/>
                <w:sz w:val="16"/>
              </w:rPr>
            </w:pPr>
          </w:p>
        </w:tc>
        <w:tc>
          <w:tcPr>
            <w:tcW w:w="1044" w:type="dxa"/>
            <w:gridSpan w:val="2"/>
            <w:tcBorders>
              <w:top w:val="single" w:sz="6" w:space="0" w:color="auto"/>
              <w:left w:val="nil"/>
              <w:bottom w:val="nil"/>
              <w:right w:val="nil"/>
            </w:tcBorders>
          </w:tcPr>
          <w:p w:rsidR="00AA0474" w:rsidRPr="00DC2BFD" w:rsidRDefault="00AA0474" w:rsidP="00AA047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應用中文</w:t>
            </w:r>
          </w:p>
          <w:p w:rsidR="0067669B" w:rsidRPr="00DC2BFD" w:rsidRDefault="00AA0474" w:rsidP="00214183">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tc>
        <w:tc>
          <w:tcPr>
            <w:tcW w:w="1036" w:type="dxa"/>
            <w:gridSpan w:val="2"/>
            <w:tcBorders>
              <w:top w:val="single" w:sz="6" w:space="0" w:color="auto"/>
              <w:left w:val="nil"/>
              <w:bottom w:val="nil"/>
              <w:right w:val="nil"/>
            </w:tcBorders>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c>
          <w:tcPr>
            <w:tcW w:w="1147" w:type="dxa"/>
            <w:gridSpan w:val="3"/>
            <w:tcBorders>
              <w:top w:val="single" w:sz="6" w:space="0" w:color="auto"/>
              <w:left w:val="nil"/>
              <w:bottom w:val="nil"/>
              <w:right w:val="nil"/>
            </w:tcBorders>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r>
      <w:tr w:rsidR="0067669B" w:rsidRPr="00DC2BFD" w:rsidTr="009E2B74">
        <w:trPr>
          <w:gridBefore w:val="1"/>
          <w:wBefore w:w="25" w:type="dxa"/>
        </w:trPr>
        <w:tc>
          <w:tcPr>
            <w:tcW w:w="1036" w:type="dxa"/>
            <w:gridSpan w:val="2"/>
            <w:tcBorders>
              <w:top w:val="nil"/>
              <w:left w:val="nil"/>
              <w:bottom w:val="nil"/>
              <w:right w:val="nil"/>
            </w:tcBorders>
          </w:tcPr>
          <w:p w:rsidR="004D6BCC" w:rsidRPr="00DC2BFD" w:rsidRDefault="00C73041"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文學與創新</w:t>
            </w:r>
          </w:p>
          <w:p w:rsidR="00FE6EA3" w:rsidRPr="00DC2BFD" w:rsidRDefault="004D6BCC"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興趣選項</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tc>
        <w:tc>
          <w:tcPr>
            <w:tcW w:w="1038" w:type="dxa"/>
            <w:gridSpan w:val="2"/>
            <w:tcBorders>
              <w:top w:val="nil"/>
              <w:left w:val="nil"/>
              <w:bottom w:val="nil"/>
              <w:right w:val="nil"/>
            </w:tcBorders>
          </w:tcPr>
          <w:p w:rsidR="004D6BCC" w:rsidRPr="00DC2BFD" w:rsidRDefault="00C73041" w:rsidP="004D6BCC">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文學與創新</w:t>
            </w:r>
          </w:p>
          <w:p w:rsidR="004D6BCC" w:rsidRPr="00DC2BFD" w:rsidRDefault="004D6BCC" w:rsidP="004D6BCC">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興趣選項</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tc>
        <w:tc>
          <w:tcPr>
            <w:tcW w:w="1037" w:type="dxa"/>
            <w:gridSpan w:val="2"/>
            <w:tcBorders>
              <w:top w:val="nil"/>
              <w:left w:val="nil"/>
              <w:bottom w:val="nil"/>
              <w:right w:val="nil"/>
            </w:tcBorders>
          </w:tcPr>
          <w:p w:rsidR="0067669B" w:rsidRPr="00DC2BFD" w:rsidRDefault="0067669B" w:rsidP="00876CE4">
            <w:pPr>
              <w:snapToGrid w:val="0"/>
              <w:spacing w:line="240" w:lineRule="exact"/>
              <w:ind w:left="0" w:firstLine="0"/>
              <w:rPr>
                <w:rFonts w:ascii="Times New Roman" w:eastAsiaTheme="minorEastAsia"/>
                <w:color w:val="000000" w:themeColor="text1"/>
                <w:sz w:val="16"/>
              </w:rPr>
            </w:pPr>
          </w:p>
        </w:tc>
        <w:tc>
          <w:tcPr>
            <w:tcW w:w="1044" w:type="dxa"/>
            <w:gridSpan w:val="2"/>
            <w:tcBorders>
              <w:top w:val="nil"/>
              <w:left w:val="nil"/>
              <w:bottom w:val="nil"/>
              <w:right w:val="nil"/>
            </w:tcBorders>
          </w:tcPr>
          <w:p w:rsidR="00AA0474" w:rsidRPr="00DC2BFD" w:rsidRDefault="00AA0474" w:rsidP="00AA047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哲學思考</w:t>
            </w:r>
          </w:p>
          <w:p w:rsidR="0067669B" w:rsidRPr="00DC2BFD" w:rsidRDefault="00AA0474" w:rsidP="00AA047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tc>
        <w:tc>
          <w:tcPr>
            <w:tcW w:w="1037" w:type="dxa"/>
            <w:gridSpan w:val="2"/>
            <w:tcBorders>
              <w:top w:val="nil"/>
              <w:left w:val="nil"/>
              <w:bottom w:val="nil"/>
              <w:right w:val="nil"/>
            </w:tcBorders>
          </w:tcPr>
          <w:p w:rsidR="0067669B" w:rsidRPr="00DC2BFD" w:rsidRDefault="0067669B" w:rsidP="00876CE4">
            <w:pPr>
              <w:snapToGrid w:val="0"/>
              <w:spacing w:line="240" w:lineRule="exact"/>
              <w:ind w:left="0" w:firstLine="0"/>
              <w:rPr>
                <w:rFonts w:ascii="Times New Roman" w:eastAsiaTheme="minorEastAsia"/>
                <w:color w:val="000000" w:themeColor="text1"/>
                <w:sz w:val="16"/>
              </w:rPr>
            </w:pPr>
          </w:p>
        </w:tc>
        <w:tc>
          <w:tcPr>
            <w:tcW w:w="1044" w:type="dxa"/>
            <w:gridSpan w:val="2"/>
            <w:tcBorders>
              <w:top w:val="nil"/>
              <w:left w:val="nil"/>
              <w:bottom w:val="nil"/>
              <w:right w:val="nil"/>
            </w:tcBorders>
          </w:tcPr>
          <w:p w:rsidR="0067669B" w:rsidRPr="00DC2BFD" w:rsidRDefault="0067669B" w:rsidP="00876CE4">
            <w:pPr>
              <w:snapToGrid w:val="0"/>
              <w:spacing w:line="240" w:lineRule="exact"/>
              <w:ind w:left="0" w:firstLine="0"/>
              <w:rPr>
                <w:rFonts w:ascii="Times New Roman" w:eastAsiaTheme="minorEastAsia"/>
                <w:color w:val="000000" w:themeColor="text1"/>
                <w:sz w:val="16"/>
              </w:rPr>
            </w:pPr>
          </w:p>
        </w:tc>
        <w:tc>
          <w:tcPr>
            <w:tcW w:w="1036" w:type="dxa"/>
            <w:gridSpan w:val="2"/>
            <w:tcBorders>
              <w:top w:val="nil"/>
              <w:left w:val="nil"/>
              <w:bottom w:val="nil"/>
              <w:right w:val="nil"/>
            </w:tcBorders>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c>
          <w:tcPr>
            <w:tcW w:w="1147" w:type="dxa"/>
            <w:gridSpan w:val="3"/>
            <w:tcBorders>
              <w:top w:val="nil"/>
              <w:left w:val="nil"/>
              <w:bottom w:val="nil"/>
              <w:right w:val="nil"/>
            </w:tcBorders>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r>
      <w:tr w:rsidR="0066644C" w:rsidRPr="00DC2BFD" w:rsidTr="009E2B74">
        <w:trPr>
          <w:gridBefore w:val="1"/>
          <w:gridAfter w:val="1"/>
          <w:wBefore w:w="25" w:type="dxa"/>
          <w:wAfter w:w="14" w:type="dxa"/>
        </w:trPr>
        <w:tc>
          <w:tcPr>
            <w:tcW w:w="1029" w:type="dxa"/>
            <w:tcBorders>
              <w:top w:val="nil"/>
              <w:left w:val="nil"/>
              <w:bottom w:val="nil"/>
              <w:right w:val="nil"/>
            </w:tcBorders>
            <w:shd w:val="clear" w:color="auto" w:fill="auto"/>
          </w:tcPr>
          <w:p w:rsidR="00A810A4" w:rsidRPr="00DC2BFD" w:rsidRDefault="00A810A4" w:rsidP="00A810A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通識</w:t>
            </w:r>
            <w:r w:rsidRPr="00DC2BFD">
              <w:rPr>
                <w:rFonts w:ascii="Times New Roman" w:eastAsiaTheme="minorEastAsia" w:hint="eastAsia"/>
                <w:color w:val="000000" w:themeColor="text1"/>
                <w:sz w:val="16"/>
              </w:rPr>
              <w:t>課程</w:t>
            </w:r>
          </w:p>
          <w:p w:rsidR="00741458" w:rsidRPr="00DC2BFD" w:rsidRDefault="00741458" w:rsidP="00741458">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p w:rsidR="00AB6BEB" w:rsidRPr="00DC2BFD" w:rsidRDefault="00AB6BE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英文溝通實務</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w:t>
            </w:r>
          </w:p>
          <w:p w:rsidR="0067669B" w:rsidRPr="00DC2BFD" w:rsidRDefault="00E15D65"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0-2-1</w:t>
            </w:r>
          </w:p>
        </w:tc>
        <w:tc>
          <w:tcPr>
            <w:tcW w:w="1031" w:type="dxa"/>
            <w:gridSpan w:val="2"/>
            <w:tcBorders>
              <w:top w:val="nil"/>
              <w:left w:val="nil"/>
              <w:bottom w:val="nil"/>
              <w:right w:val="nil"/>
            </w:tcBorders>
            <w:shd w:val="clear" w:color="auto" w:fill="auto"/>
          </w:tcPr>
          <w:p w:rsidR="00A810A4" w:rsidRPr="00DC2BFD" w:rsidRDefault="00A810A4" w:rsidP="00A810A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通識</w:t>
            </w:r>
            <w:r w:rsidRPr="00DC2BFD">
              <w:rPr>
                <w:rFonts w:ascii="Times New Roman" w:eastAsiaTheme="minorEastAsia" w:hint="eastAsia"/>
                <w:color w:val="000000" w:themeColor="text1"/>
                <w:sz w:val="16"/>
              </w:rPr>
              <w:t>課程</w:t>
            </w:r>
          </w:p>
          <w:p w:rsidR="00741458" w:rsidRPr="00DC2BFD" w:rsidRDefault="00741458" w:rsidP="00741458">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p w:rsidR="00AB6BEB" w:rsidRPr="00DC2BFD" w:rsidRDefault="00AB6BE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英文溝通實務</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二</w:t>
            </w:r>
            <w:r w:rsidRPr="00DC2BFD">
              <w:rPr>
                <w:rFonts w:ascii="Times New Roman" w:eastAsiaTheme="minorEastAsia"/>
                <w:color w:val="000000" w:themeColor="text1"/>
                <w:sz w:val="16"/>
              </w:rPr>
              <w:t>)</w:t>
            </w:r>
          </w:p>
          <w:p w:rsidR="0067669B" w:rsidRPr="00DC2BFD" w:rsidRDefault="00E15D65" w:rsidP="00E15D6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0-2-1</w:t>
            </w:r>
          </w:p>
        </w:tc>
        <w:tc>
          <w:tcPr>
            <w:tcW w:w="1037" w:type="dxa"/>
            <w:gridSpan w:val="2"/>
            <w:tcBorders>
              <w:top w:val="nil"/>
              <w:left w:val="nil"/>
              <w:bottom w:val="nil"/>
              <w:right w:val="nil"/>
            </w:tcBorders>
            <w:shd w:val="clear" w:color="auto" w:fill="auto"/>
          </w:tcPr>
          <w:p w:rsidR="00E07828" w:rsidRPr="00DC2BFD" w:rsidRDefault="00E07828"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通識</w:t>
            </w:r>
            <w:r w:rsidR="00A810A4" w:rsidRPr="00DC2BFD">
              <w:rPr>
                <w:rFonts w:ascii="Times New Roman" w:eastAsiaTheme="minorEastAsia" w:hint="eastAsia"/>
                <w:color w:val="000000" w:themeColor="text1"/>
                <w:sz w:val="16"/>
              </w:rPr>
              <w:t>課程</w:t>
            </w:r>
          </w:p>
          <w:p w:rsidR="00876CE4" w:rsidRPr="00DC2BFD" w:rsidRDefault="00E07828"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p w:rsidR="0067669B" w:rsidRPr="00DC2BFD" w:rsidRDefault="00876CE4"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英文創作與發表</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w:t>
            </w:r>
          </w:p>
          <w:p w:rsidR="00876CE4" w:rsidRPr="00DC2BFD" w:rsidRDefault="00876CE4"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tc>
        <w:tc>
          <w:tcPr>
            <w:tcW w:w="1044" w:type="dxa"/>
            <w:gridSpan w:val="2"/>
            <w:tcBorders>
              <w:top w:val="nil"/>
              <w:left w:val="nil"/>
              <w:bottom w:val="nil"/>
              <w:right w:val="nil"/>
            </w:tcBorders>
            <w:shd w:val="clear" w:color="auto" w:fill="auto"/>
          </w:tcPr>
          <w:p w:rsidR="00A810A4" w:rsidRPr="00DC2BFD" w:rsidRDefault="00A810A4" w:rsidP="00A810A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通識</w:t>
            </w:r>
            <w:r w:rsidRPr="00DC2BFD">
              <w:rPr>
                <w:rFonts w:ascii="Times New Roman" w:eastAsiaTheme="minorEastAsia" w:hint="eastAsia"/>
                <w:color w:val="000000" w:themeColor="text1"/>
                <w:sz w:val="16"/>
              </w:rPr>
              <w:t>課程</w:t>
            </w:r>
          </w:p>
          <w:p w:rsidR="0067669B" w:rsidRPr="00DC2BFD" w:rsidRDefault="00E07828"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p w:rsidR="00876CE4" w:rsidRPr="00DC2BFD" w:rsidRDefault="00876CE4"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英文創作與發表</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二</w:t>
            </w:r>
            <w:r w:rsidRPr="00DC2BFD">
              <w:rPr>
                <w:rFonts w:ascii="Times New Roman" w:eastAsiaTheme="minorEastAsia"/>
                <w:color w:val="000000" w:themeColor="text1"/>
                <w:sz w:val="16"/>
              </w:rPr>
              <w:t>)</w:t>
            </w:r>
          </w:p>
          <w:p w:rsidR="00876CE4" w:rsidRPr="00DC2BFD" w:rsidRDefault="00876CE4"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tc>
        <w:tc>
          <w:tcPr>
            <w:tcW w:w="1037" w:type="dxa"/>
            <w:gridSpan w:val="2"/>
            <w:tcBorders>
              <w:top w:val="nil"/>
              <w:left w:val="nil"/>
              <w:bottom w:val="nil"/>
              <w:right w:val="nil"/>
            </w:tcBorders>
            <w:shd w:val="clear" w:color="auto" w:fill="auto"/>
          </w:tcPr>
          <w:p w:rsidR="00A810A4" w:rsidRPr="00DC2BFD" w:rsidRDefault="00A810A4" w:rsidP="00A810A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通識</w:t>
            </w:r>
            <w:r w:rsidRPr="00DC2BFD">
              <w:rPr>
                <w:rFonts w:ascii="Times New Roman" w:eastAsiaTheme="minorEastAsia" w:hint="eastAsia"/>
                <w:color w:val="000000" w:themeColor="text1"/>
                <w:sz w:val="16"/>
              </w:rPr>
              <w:t>課程</w:t>
            </w:r>
          </w:p>
          <w:p w:rsidR="0067669B" w:rsidRPr="00DC2BFD" w:rsidRDefault="00E07828"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p w:rsidR="00876CE4" w:rsidRPr="00DC2BFD" w:rsidRDefault="00BD0E7C"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職場英文</w:t>
            </w:r>
          </w:p>
          <w:p w:rsidR="00BD0E7C" w:rsidRPr="00DC2BFD" w:rsidRDefault="00BD0E7C"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tc>
        <w:tc>
          <w:tcPr>
            <w:tcW w:w="1044" w:type="dxa"/>
            <w:gridSpan w:val="2"/>
            <w:tcBorders>
              <w:top w:val="nil"/>
              <w:left w:val="nil"/>
              <w:bottom w:val="nil"/>
              <w:right w:val="nil"/>
            </w:tcBorders>
            <w:shd w:val="clear" w:color="auto" w:fill="auto"/>
          </w:tcPr>
          <w:p w:rsidR="00A810A4" w:rsidRPr="00DC2BFD" w:rsidRDefault="00A810A4" w:rsidP="00A810A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通識</w:t>
            </w:r>
            <w:r w:rsidRPr="00DC2BFD">
              <w:rPr>
                <w:rFonts w:ascii="Times New Roman" w:eastAsiaTheme="minorEastAsia" w:hint="eastAsia"/>
                <w:color w:val="000000" w:themeColor="text1"/>
                <w:sz w:val="16"/>
              </w:rPr>
              <w:t>課程</w:t>
            </w:r>
          </w:p>
          <w:p w:rsidR="0067669B" w:rsidRPr="00DC2BFD" w:rsidRDefault="00E07828" w:rsidP="00876CE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tc>
        <w:tc>
          <w:tcPr>
            <w:tcW w:w="1036" w:type="dxa"/>
            <w:gridSpan w:val="2"/>
            <w:tcBorders>
              <w:top w:val="nil"/>
              <w:left w:val="nil"/>
              <w:bottom w:val="nil"/>
              <w:right w:val="nil"/>
            </w:tcBorders>
            <w:shd w:val="clear" w:color="auto" w:fill="auto"/>
          </w:tcPr>
          <w:p w:rsidR="004D6BCC" w:rsidRPr="00DC2BFD" w:rsidRDefault="004D6BCC" w:rsidP="004D6BCC">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通識</w:t>
            </w:r>
            <w:r w:rsidRPr="00DC2BFD">
              <w:rPr>
                <w:rFonts w:ascii="Times New Roman" w:eastAsiaTheme="minorEastAsia" w:hint="eastAsia"/>
                <w:color w:val="000000" w:themeColor="text1"/>
                <w:sz w:val="16"/>
              </w:rPr>
              <w:t>課程</w:t>
            </w:r>
          </w:p>
          <w:p w:rsidR="0067669B" w:rsidRPr="00DC2BFD" w:rsidRDefault="004D6BCC" w:rsidP="004D6BCC">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color w:val="000000" w:themeColor="text1"/>
                <w:sz w:val="16"/>
              </w:rPr>
              <w:t>2-0-2</w:t>
            </w:r>
          </w:p>
        </w:tc>
        <w:tc>
          <w:tcPr>
            <w:tcW w:w="1147" w:type="dxa"/>
            <w:gridSpan w:val="3"/>
            <w:tcBorders>
              <w:top w:val="nil"/>
              <w:left w:val="nil"/>
              <w:bottom w:val="nil"/>
              <w:right w:val="nil"/>
            </w:tcBorders>
            <w:shd w:val="clear" w:color="auto" w:fill="auto"/>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r>
      <w:tr w:rsidR="0067669B" w:rsidRPr="00DC2BFD" w:rsidTr="00DC2BFD">
        <w:trPr>
          <w:gridBefore w:val="1"/>
          <w:wBefore w:w="25" w:type="dxa"/>
        </w:trPr>
        <w:tc>
          <w:tcPr>
            <w:tcW w:w="1036" w:type="dxa"/>
            <w:gridSpan w:val="2"/>
            <w:tcBorders>
              <w:top w:val="nil"/>
              <w:left w:val="nil"/>
              <w:bottom w:val="single" w:sz="4" w:space="0" w:color="auto"/>
              <w:right w:val="nil"/>
            </w:tcBorders>
            <w:shd w:val="clear" w:color="auto" w:fill="auto"/>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服務學習</w:t>
            </w:r>
          </w:p>
          <w:p w:rsidR="0067669B" w:rsidRPr="00DC2BFD" w:rsidRDefault="0067669B" w:rsidP="009E2B7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0-</w:t>
            </w:r>
            <w:r w:rsidR="009E2B74" w:rsidRPr="00DC2BFD">
              <w:rPr>
                <w:rFonts w:ascii="Times New Roman" w:eastAsiaTheme="minorEastAsia"/>
                <w:color w:val="000000" w:themeColor="text1"/>
                <w:sz w:val="16"/>
              </w:rPr>
              <w:t>1</w:t>
            </w:r>
            <w:r w:rsidRPr="00DC2BFD">
              <w:rPr>
                <w:rFonts w:ascii="Times New Roman" w:eastAsiaTheme="minorEastAsia"/>
                <w:color w:val="000000" w:themeColor="text1"/>
                <w:sz w:val="16"/>
              </w:rPr>
              <w:t>-0</w:t>
            </w:r>
          </w:p>
        </w:tc>
        <w:tc>
          <w:tcPr>
            <w:tcW w:w="1038" w:type="dxa"/>
            <w:gridSpan w:val="2"/>
            <w:tcBorders>
              <w:top w:val="nil"/>
              <w:left w:val="nil"/>
              <w:bottom w:val="single" w:sz="4" w:space="0" w:color="auto"/>
              <w:right w:val="nil"/>
            </w:tcBorders>
            <w:shd w:val="clear" w:color="auto" w:fill="auto"/>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服務學習</w:t>
            </w:r>
          </w:p>
          <w:p w:rsidR="0067669B" w:rsidRPr="00DC2BFD" w:rsidRDefault="0067669B" w:rsidP="009E2B74">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0-</w:t>
            </w:r>
            <w:r w:rsidR="009E2B74" w:rsidRPr="00DC2BFD">
              <w:rPr>
                <w:rFonts w:ascii="Times New Roman" w:eastAsiaTheme="minorEastAsia"/>
                <w:color w:val="000000" w:themeColor="text1"/>
                <w:sz w:val="16"/>
              </w:rPr>
              <w:t>1</w:t>
            </w:r>
            <w:r w:rsidRPr="00DC2BFD">
              <w:rPr>
                <w:rFonts w:ascii="Times New Roman" w:eastAsiaTheme="minorEastAsia"/>
                <w:color w:val="000000" w:themeColor="text1"/>
                <w:sz w:val="16"/>
              </w:rPr>
              <w:t>-0</w:t>
            </w:r>
          </w:p>
        </w:tc>
        <w:tc>
          <w:tcPr>
            <w:tcW w:w="1037" w:type="dxa"/>
            <w:gridSpan w:val="2"/>
            <w:tcBorders>
              <w:top w:val="nil"/>
              <w:left w:val="nil"/>
              <w:bottom w:val="single" w:sz="4" w:space="0" w:color="auto"/>
              <w:right w:val="nil"/>
            </w:tcBorders>
            <w:shd w:val="clear" w:color="auto" w:fill="auto"/>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c>
          <w:tcPr>
            <w:tcW w:w="1044" w:type="dxa"/>
            <w:gridSpan w:val="2"/>
            <w:tcBorders>
              <w:top w:val="nil"/>
              <w:left w:val="nil"/>
              <w:bottom w:val="single" w:sz="4" w:space="0" w:color="auto"/>
              <w:right w:val="nil"/>
            </w:tcBorders>
            <w:shd w:val="clear" w:color="auto" w:fill="auto"/>
          </w:tcPr>
          <w:p w:rsidR="0067669B" w:rsidRPr="00DC2BFD" w:rsidRDefault="0067669B" w:rsidP="00D133F4">
            <w:pPr>
              <w:pStyle w:val="a6"/>
              <w:tabs>
                <w:tab w:val="left" w:pos="702"/>
              </w:tabs>
              <w:spacing w:line="240" w:lineRule="exact"/>
              <w:rPr>
                <w:rFonts w:ascii="Times New Roman" w:eastAsiaTheme="minorEastAsia" w:hAnsi="Times New Roman"/>
                <w:bCs/>
                <w:color w:val="000000" w:themeColor="text1"/>
                <w:sz w:val="18"/>
              </w:rPr>
            </w:pPr>
          </w:p>
        </w:tc>
        <w:tc>
          <w:tcPr>
            <w:tcW w:w="1037" w:type="dxa"/>
            <w:gridSpan w:val="2"/>
            <w:tcBorders>
              <w:top w:val="nil"/>
              <w:left w:val="nil"/>
              <w:bottom w:val="single" w:sz="4" w:space="0" w:color="auto"/>
              <w:right w:val="nil"/>
            </w:tcBorders>
            <w:shd w:val="clear" w:color="auto" w:fill="auto"/>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c>
          <w:tcPr>
            <w:tcW w:w="1044" w:type="dxa"/>
            <w:gridSpan w:val="2"/>
            <w:tcBorders>
              <w:top w:val="nil"/>
              <w:left w:val="nil"/>
              <w:bottom w:val="single" w:sz="4" w:space="0" w:color="auto"/>
              <w:right w:val="nil"/>
            </w:tcBorders>
            <w:shd w:val="clear" w:color="auto" w:fill="auto"/>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c>
          <w:tcPr>
            <w:tcW w:w="1036" w:type="dxa"/>
            <w:gridSpan w:val="2"/>
            <w:tcBorders>
              <w:top w:val="nil"/>
              <w:left w:val="nil"/>
              <w:bottom w:val="single" w:sz="4" w:space="0" w:color="auto"/>
              <w:right w:val="nil"/>
            </w:tcBorders>
            <w:shd w:val="clear" w:color="auto" w:fill="auto"/>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c>
          <w:tcPr>
            <w:tcW w:w="1147" w:type="dxa"/>
            <w:gridSpan w:val="3"/>
            <w:tcBorders>
              <w:top w:val="nil"/>
              <w:left w:val="nil"/>
              <w:bottom w:val="single" w:sz="4" w:space="0" w:color="auto"/>
              <w:right w:val="nil"/>
            </w:tcBorders>
            <w:shd w:val="clear" w:color="auto" w:fill="auto"/>
          </w:tcPr>
          <w:p w:rsidR="0067669B" w:rsidRPr="00DC2BFD" w:rsidRDefault="0067669B" w:rsidP="006F7D38">
            <w:pPr>
              <w:pStyle w:val="a6"/>
              <w:spacing w:line="240" w:lineRule="exact"/>
              <w:rPr>
                <w:rFonts w:ascii="Times New Roman" w:eastAsiaTheme="minorEastAsia" w:hAnsi="Times New Roman"/>
                <w:bCs/>
                <w:color w:val="000000" w:themeColor="text1"/>
                <w:sz w:val="18"/>
              </w:rPr>
            </w:pPr>
          </w:p>
        </w:tc>
      </w:tr>
      <w:tr w:rsidR="0067669B" w:rsidRPr="00DC2BFD" w:rsidTr="00DC2BFD">
        <w:trPr>
          <w:gridBefore w:val="1"/>
          <w:wBefore w:w="25" w:type="dxa"/>
        </w:trPr>
        <w:tc>
          <w:tcPr>
            <w:tcW w:w="1036" w:type="dxa"/>
            <w:gridSpan w:val="2"/>
            <w:tcBorders>
              <w:top w:val="single" w:sz="4" w:space="0" w:color="auto"/>
              <w:left w:val="nil"/>
              <w:bottom w:val="single" w:sz="6" w:space="0" w:color="auto"/>
              <w:right w:val="nil"/>
            </w:tcBorders>
            <w:shd w:val="clear" w:color="auto" w:fill="auto"/>
          </w:tcPr>
          <w:p w:rsidR="0067669B" w:rsidRPr="00DC2BFD" w:rsidRDefault="00E15D65" w:rsidP="009E2B74">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6</w:t>
            </w:r>
            <w:r w:rsidR="0067669B" w:rsidRPr="00DC2BFD">
              <w:rPr>
                <w:rFonts w:ascii="Times New Roman" w:eastAsiaTheme="minorEastAsia" w:hAnsi="Times New Roman"/>
                <w:bCs/>
                <w:sz w:val="18"/>
              </w:rPr>
              <w:t>-</w:t>
            </w:r>
            <w:r w:rsidR="009E2B74" w:rsidRPr="00DC2BFD">
              <w:rPr>
                <w:rFonts w:ascii="Times New Roman" w:eastAsiaTheme="minorEastAsia" w:hAnsi="Times New Roman"/>
                <w:bCs/>
                <w:sz w:val="18"/>
              </w:rPr>
              <w:t>3</w:t>
            </w:r>
            <w:r w:rsidR="0067669B" w:rsidRPr="00DC2BFD">
              <w:rPr>
                <w:rFonts w:ascii="Times New Roman" w:eastAsiaTheme="minorEastAsia" w:hAnsi="Times New Roman"/>
                <w:bCs/>
                <w:sz w:val="18"/>
              </w:rPr>
              <w:t>-</w:t>
            </w:r>
            <w:r w:rsidRPr="00DC2BFD">
              <w:rPr>
                <w:rFonts w:ascii="Times New Roman" w:eastAsiaTheme="minorEastAsia" w:hAnsi="Times New Roman"/>
                <w:bCs/>
                <w:sz w:val="18"/>
              </w:rPr>
              <w:t>5</w:t>
            </w:r>
          </w:p>
        </w:tc>
        <w:tc>
          <w:tcPr>
            <w:tcW w:w="1038" w:type="dxa"/>
            <w:gridSpan w:val="2"/>
            <w:tcBorders>
              <w:top w:val="single" w:sz="4" w:space="0" w:color="auto"/>
              <w:left w:val="nil"/>
              <w:bottom w:val="single" w:sz="6" w:space="0" w:color="auto"/>
              <w:right w:val="nil"/>
            </w:tcBorders>
            <w:shd w:val="clear" w:color="auto" w:fill="auto"/>
          </w:tcPr>
          <w:p w:rsidR="0067669B" w:rsidRPr="00DC2BFD" w:rsidRDefault="00E15D65" w:rsidP="009E2B74">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6</w:t>
            </w:r>
            <w:r w:rsidR="00703270" w:rsidRPr="00DC2BFD">
              <w:rPr>
                <w:rFonts w:ascii="Times New Roman" w:eastAsiaTheme="minorEastAsia" w:hAnsi="Times New Roman"/>
                <w:bCs/>
                <w:sz w:val="18"/>
              </w:rPr>
              <w:t>-</w:t>
            </w:r>
            <w:r w:rsidR="009E2B74" w:rsidRPr="00DC2BFD">
              <w:rPr>
                <w:rFonts w:ascii="Times New Roman" w:eastAsiaTheme="minorEastAsia" w:hAnsi="Times New Roman"/>
                <w:bCs/>
                <w:sz w:val="18"/>
              </w:rPr>
              <w:t>3</w:t>
            </w:r>
            <w:r w:rsidR="0067669B" w:rsidRPr="00DC2BFD">
              <w:rPr>
                <w:rFonts w:ascii="Times New Roman" w:eastAsiaTheme="minorEastAsia" w:hAnsi="Times New Roman"/>
                <w:bCs/>
                <w:sz w:val="18"/>
              </w:rPr>
              <w:t>-</w:t>
            </w:r>
            <w:r w:rsidR="0063570A" w:rsidRPr="00DC2BFD">
              <w:rPr>
                <w:rFonts w:ascii="Times New Roman" w:eastAsiaTheme="minorEastAsia" w:hAnsi="Times New Roman"/>
                <w:bCs/>
                <w:sz w:val="18"/>
              </w:rPr>
              <w:t>5</w:t>
            </w:r>
          </w:p>
        </w:tc>
        <w:tc>
          <w:tcPr>
            <w:tcW w:w="1037" w:type="dxa"/>
            <w:gridSpan w:val="2"/>
            <w:tcBorders>
              <w:top w:val="single" w:sz="4" w:space="0" w:color="auto"/>
              <w:left w:val="nil"/>
              <w:bottom w:val="single" w:sz="6" w:space="0" w:color="auto"/>
              <w:right w:val="nil"/>
            </w:tcBorders>
            <w:shd w:val="clear" w:color="auto" w:fill="auto"/>
          </w:tcPr>
          <w:p w:rsidR="0067669B" w:rsidRPr="00DC2BFD" w:rsidRDefault="0063570A" w:rsidP="00E7380F">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6</w:t>
            </w:r>
            <w:r w:rsidR="0067669B" w:rsidRPr="00DC2BFD">
              <w:rPr>
                <w:rFonts w:ascii="Times New Roman" w:eastAsiaTheme="minorEastAsia" w:hAnsi="Times New Roman"/>
                <w:bCs/>
                <w:sz w:val="18"/>
              </w:rPr>
              <w:t>-0-</w:t>
            </w:r>
            <w:r w:rsidRPr="00DC2BFD">
              <w:rPr>
                <w:rFonts w:ascii="Times New Roman" w:eastAsiaTheme="minorEastAsia" w:hAnsi="Times New Roman"/>
                <w:bCs/>
                <w:sz w:val="18"/>
              </w:rPr>
              <w:t>4</w:t>
            </w:r>
          </w:p>
        </w:tc>
        <w:tc>
          <w:tcPr>
            <w:tcW w:w="1044" w:type="dxa"/>
            <w:gridSpan w:val="2"/>
            <w:tcBorders>
              <w:top w:val="single" w:sz="4" w:space="0" w:color="auto"/>
              <w:left w:val="nil"/>
              <w:bottom w:val="single" w:sz="6" w:space="0" w:color="auto"/>
              <w:right w:val="nil"/>
            </w:tcBorders>
            <w:shd w:val="clear" w:color="auto" w:fill="auto"/>
          </w:tcPr>
          <w:p w:rsidR="0067669B" w:rsidRPr="00DC2BFD" w:rsidRDefault="00876CE4" w:rsidP="00E7380F">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8</w:t>
            </w:r>
            <w:r w:rsidR="0067669B" w:rsidRPr="00DC2BFD">
              <w:rPr>
                <w:rFonts w:ascii="Times New Roman" w:eastAsiaTheme="minorEastAsia" w:hAnsi="Times New Roman"/>
                <w:bCs/>
                <w:sz w:val="18"/>
              </w:rPr>
              <w:t>-0-</w:t>
            </w:r>
            <w:r w:rsidR="0063570A" w:rsidRPr="00DC2BFD">
              <w:rPr>
                <w:rFonts w:ascii="Times New Roman" w:eastAsiaTheme="minorEastAsia" w:hAnsi="Times New Roman"/>
                <w:bCs/>
                <w:sz w:val="18"/>
              </w:rPr>
              <w:t>6</w:t>
            </w:r>
          </w:p>
        </w:tc>
        <w:tc>
          <w:tcPr>
            <w:tcW w:w="1037" w:type="dxa"/>
            <w:gridSpan w:val="2"/>
            <w:tcBorders>
              <w:top w:val="single" w:sz="4" w:space="0" w:color="auto"/>
              <w:left w:val="nil"/>
              <w:bottom w:val="single" w:sz="6" w:space="0" w:color="auto"/>
              <w:right w:val="nil"/>
            </w:tcBorders>
            <w:shd w:val="clear" w:color="auto" w:fill="auto"/>
          </w:tcPr>
          <w:p w:rsidR="0067669B" w:rsidRPr="00DC2BFD" w:rsidRDefault="004D6BCC" w:rsidP="00E7380F">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4</w:t>
            </w:r>
            <w:r w:rsidR="0067669B" w:rsidRPr="00DC2BFD">
              <w:rPr>
                <w:rFonts w:ascii="Times New Roman" w:eastAsiaTheme="minorEastAsia" w:hAnsi="Times New Roman"/>
                <w:bCs/>
                <w:sz w:val="18"/>
              </w:rPr>
              <w:t>-0-</w:t>
            </w:r>
            <w:r w:rsidRPr="00DC2BFD">
              <w:rPr>
                <w:rFonts w:ascii="Times New Roman" w:eastAsiaTheme="minorEastAsia" w:hAnsi="Times New Roman"/>
                <w:bCs/>
                <w:sz w:val="18"/>
              </w:rPr>
              <w:t>4</w:t>
            </w:r>
          </w:p>
        </w:tc>
        <w:tc>
          <w:tcPr>
            <w:tcW w:w="1044" w:type="dxa"/>
            <w:gridSpan w:val="2"/>
            <w:tcBorders>
              <w:top w:val="single" w:sz="4" w:space="0" w:color="auto"/>
              <w:left w:val="nil"/>
              <w:bottom w:val="single" w:sz="6" w:space="0" w:color="auto"/>
              <w:right w:val="nil"/>
            </w:tcBorders>
            <w:shd w:val="clear" w:color="auto" w:fill="auto"/>
          </w:tcPr>
          <w:p w:rsidR="0067669B" w:rsidRPr="00DC2BFD" w:rsidRDefault="0067669B" w:rsidP="00E7380F">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4-0-4</w:t>
            </w:r>
          </w:p>
        </w:tc>
        <w:tc>
          <w:tcPr>
            <w:tcW w:w="1036" w:type="dxa"/>
            <w:gridSpan w:val="2"/>
            <w:tcBorders>
              <w:top w:val="single" w:sz="4" w:space="0" w:color="auto"/>
              <w:left w:val="nil"/>
              <w:bottom w:val="single" w:sz="6" w:space="0" w:color="auto"/>
              <w:right w:val="nil"/>
            </w:tcBorders>
            <w:shd w:val="clear" w:color="auto" w:fill="auto"/>
          </w:tcPr>
          <w:p w:rsidR="0067669B" w:rsidRPr="00DC2BFD" w:rsidRDefault="004D6BCC" w:rsidP="00E7380F">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2</w:t>
            </w:r>
            <w:r w:rsidR="0067669B" w:rsidRPr="00DC2BFD">
              <w:rPr>
                <w:rFonts w:ascii="Times New Roman" w:eastAsiaTheme="minorEastAsia" w:hAnsi="Times New Roman"/>
                <w:bCs/>
                <w:sz w:val="18"/>
              </w:rPr>
              <w:t>-0-</w:t>
            </w:r>
            <w:r w:rsidRPr="00DC2BFD">
              <w:rPr>
                <w:rFonts w:ascii="Times New Roman" w:eastAsiaTheme="minorEastAsia" w:hAnsi="Times New Roman"/>
                <w:bCs/>
                <w:sz w:val="18"/>
              </w:rPr>
              <w:t>2</w:t>
            </w:r>
          </w:p>
        </w:tc>
        <w:tc>
          <w:tcPr>
            <w:tcW w:w="1147" w:type="dxa"/>
            <w:gridSpan w:val="3"/>
            <w:tcBorders>
              <w:top w:val="single" w:sz="4" w:space="0" w:color="auto"/>
              <w:left w:val="nil"/>
              <w:bottom w:val="single" w:sz="6" w:space="0" w:color="auto"/>
              <w:right w:val="nil"/>
            </w:tcBorders>
            <w:shd w:val="clear" w:color="auto" w:fill="auto"/>
          </w:tcPr>
          <w:p w:rsidR="0067669B" w:rsidRPr="00DC2BFD" w:rsidRDefault="0067669B" w:rsidP="00E7380F">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0-0-0</w:t>
            </w:r>
          </w:p>
        </w:tc>
      </w:tr>
      <w:tr w:rsidR="0067669B" w:rsidRPr="00DC2BFD" w:rsidTr="009E2B74">
        <w:trPr>
          <w:gridBefore w:val="1"/>
          <w:wBefore w:w="25" w:type="dxa"/>
        </w:trPr>
        <w:tc>
          <w:tcPr>
            <w:tcW w:w="8419" w:type="dxa"/>
            <w:gridSpan w:val="17"/>
            <w:tcBorders>
              <w:top w:val="single" w:sz="6" w:space="0" w:color="auto"/>
              <w:left w:val="nil"/>
              <w:bottom w:val="single" w:sz="6" w:space="0" w:color="auto"/>
              <w:right w:val="nil"/>
            </w:tcBorders>
          </w:tcPr>
          <w:p w:rsidR="0067669B" w:rsidRPr="00DC2BFD" w:rsidRDefault="0067669B" w:rsidP="00F074D8">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b/>
                <w:color w:val="000000" w:themeColor="text1"/>
                <w:sz w:val="16"/>
              </w:rPr>
              <w:t>學院共同必修科目</w:t>
            </w:r>
            <w:r w:rsidRPr="00DC2BFD">
              <w:rPr>
                <w:rFonts w:ascii="Times New Roman" w:eastAsiaTheme="minorEastAsia" w:hAnsi="Times New Roman"/>
                <w:b/>
                <w:color w:val="000000" w:themeColor="text1"/>
                <w:sz w:val="16"/>
              </w:rPr>
              <w:t>(</w:t>
            </w:r>
            <w:r w:rsidRPr="00DC2BFD">
              <w:rPr>
                <w:rFonts w:ascii="Times New Roman" w:eastAsiaTheme="minorEastAsia" w:hAnsi="Times New Roman"/>
                <w:b/>
                <w:color w:val="000000" w:themeColor="text1"/>
                <w:sz w:val="16"/>
              </w:rPr>
              <w:t>計</w:t>
            </w:r>
            <w:r w:rsidRPr="00DC2BFD">
              <w:rPr>
                <w:rFonts w:ascii="Times New Roman" w:eastAsiaTheme="minorEastAsia" w:hAnsi="Times New Roman"/>
                <w:b/>
                <w:color w:val="000000" w:themeColor="text1"/>
                <w:sz w:val="16"/>
              </w:rPr>
              <w:t>1</w:t>
            </w:r>
            <w:r w:rsidR="00F074D8" w:rsidRPr="00DC2BFD">
              <w:rPr>
                <w:rFonts w:ascii="Times New Roman" w:eastAsiaTheme="minorEastAsia" w:hAnsi="Times New Roman" w:hint="eastAsia"/>
                <w:b/>
                <w:color w:val="000000" w:themeColor="text1"/>
                <w:sz w:val="16"/>
              </w:rPr>
              <w:t>4</w:t>
            </w:r>
            <w:r w:rsidRPr="00DC2BFD">
              <w:rPr>
                <w:rFonts w:ascii="Times New Roman" w:eastAsiaTheme="minorEastAsia" w:hAnsi="Times New Roman"/>
                <w:b/>
                <w:color w:val="000000" w:themeColor="text1"/>
                <w:sz w:val="16"/>
              </w:rPr>
              <w:t>學分</w:t>
            </w:r>
            <w:r w:rsidRPr="00DC2BFD">
              <w:rPr>
                <w:rFonts w:ascii="Times New Roman" w:eastAsiaTheme="minorEastAsia" w:hAnsi="Times New Roman"/>
                <w:b/>
                <w:color w:val="000000" w:themeColor="text1"/>
                <w:sz w:val="16"/>
              </w:rPr>
              <w:t>)</w:t>
            </w:r>
          </w:p>
        </w:tc>
      </w:tr>
      <w:tr w:rsidR="0067669B" w:rsidRPr="00DC2BFD" w:rsidTr="009E2B74">
        <w:trPr>
          <w:gridBefore w:val="1"/>
          <w:wBefore w:w="25" w:type="dxa"/>
        </w:trPr>
        <w:tc>
          <w:tcPr>
            <w:tcW w:w="1036" w:type="dxa"/>
            <w:gridSpan w:val="2"/>
            <w:tcBorders>
              <w:top w:val="single" w:sz="6" w:space="0" w:color="auto"/>
              <w:left w:val="nil"/>
              <w:bottom w:val="nil"/>
              <w:right w:val="nil"/>
            </w:tcBorders>
          </w:tcPr>
          <w:p w:rsidR="0067669B" w:rsidRPr="00DC2BFD" w:rsidRDefault="0067669B" w:rsidP="00E403E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經濟學</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w:t>
            </w:r>
          </w:p>
          <w:p w:rsidR="0067669B" w:rsidRPr="00DC2BFD" w:rsidRDefault="0067669B" w:rsidP="00E403E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p w:rsidR="0067669B" w:rsidRPr="00DC2BFD" w:rsidRDefault="0067669B" w:rsidP="007E026A">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管理學</w:t>
            </w:r>
          </w:p>
          <w:p w:rsidR="0067669B" w:rsidRPr="00DC2BFD" w:rsidRDefault="009852C2" w:rsidP="007E026A">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3</w:t>
            </w:r>
            <w:r w:rsidR="0067669B" w:rsidRPr="00DC2BFD">
              <w:rPr>
                <w:rFonts w:ascii="Times New Roman" w:eastAsiaTheme="minorEastAsia"/>
                <w:color w:val="000000" w:themeColor="text1"/>
                <w:sz w:val="16"/>
              </w:rPr>
              <w:t>-0-</w:t>
            </w:r>
            <w:r w:rsidRPr="00DC2BFD">
              <w:rPr>
                <w:rFonts w:ascii="Times New Roman" w:eastAsiaTheme="minorEastAsia" w:hint="eastAsia"/>
                <w:color w:val="000000" w:themeColor="text1"/>
                <w:sz w:val="16"/>
              </w:rPr>
              <w:t>3</w:t>
            </w:r>
          </w:p>
        </w:tc>
        <w:tc>
          <w:tcPr>
            <w:tcW w:w="1038" w:type="dxa"/>
            <w:gridSpan w:val="2"/>
            <w:tcBorders>
              <w:top w:val="single" w:sz="6" w:space="0" w:color="auto"/>
              <w:left w:val="nil"/>
              <w:bottom w:val="nil"/>
              <w:right w:val="nil"/>
            </w:tcBorders>
          </w:tcPr>
          <w:p w:rsidR="0067669B" w:rsidRPr="00DC2BFD" w:rsidRDefault="0067669B" w:rsidP="00E403E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會計學</w:t>
            </w:r>
          </w:p>
          <w:p w:rsidR="0067669B" w:rsidRPr="00DC2BFD" w:rsidRDefault="0067669B" w:rsidP="00E403E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037" w:type="dxa"/>
            <w:gridSpan w:val="2"/>
            <w:tcBorders>
              <w:top w:val="single" w:sz="6" w:space="0" w:color="auto"/>
              <w:left w:val="nil"/>
              <w:bottom w:val="nil"/>
              <w:right w:val="nil"/>
            </w:tcBorders>
          </w:tcPr>
          <w:p w:rsidR="0067669B" w:rsidRPr="00DC2BFD" w:rsidRDefault="0067669B" w:rsidP="00E403E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統計學</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w:t>
            </w:r>
          </w:p>
          <w:p w:rsidR="0067669B" w:rsidRPr="00DC2BFD" w:rsidRDefault="0067669B" w:rsidP="00E403E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4" w:type="dxa"/>
            <w:gridSpan w:val="2"/>
            <w:tcBorders>
              <w:top w:val="single" w:sz="6" w:space="0" w:color="auto"/>
              <w:left w:val="nil"/>
              <w:bottom w:val="nil"/>
              <w:right w:val="nil"/>
            </w:tcBorders>
          </w:tcPr>
          <w:p w:rsidR="0067669B" w:rsidRPr="00DC2BFD" w:rsidRDefault="0067669B" w:rsidP="006F7D38">
            <w:pPr>
              <w:snapToGrid w:val="0"/>
              <w:spacing w:line="190" w:lineRule="exact"/>
              <w:rPr>
                <w:rFonts w:ascii="Times New Roman" w:eastAsiaTheme="minorEastAsia"/>
                <w:color w:val="000000" w:themeColor="text1"/>
                <w:sz w:val="16"/>
              </w:rPr>
            </w:pPr>
          </w:p>
        </w:tc>
        <w:tc>
          <w:tcPr>
            <w:tcW w:w="1037" w:type="dxa"/>
            <w:gridSpan w:val="2"/>
            <w:tcBorders>
              <w:top w:val="single" w:sz="6" w:space="0" w:color="auto"/>
              <w:left w:val="nil"/>
              <w:bottom w:val="nil"/>
              <w:right w:val="nil"/>
            </w:tcBorders>
          </w:tcPr>
          <w:p w:rsidR="0067669B" w:rsidRPr="00DC2BFD" w:rsidRDefault="0067669B" w:rsidP="00E167B5">
            <w:pPr>
              <w:snapToGrid w:val="0"/>
              <w:spacing w:beforeLines="50" w:before="180" w:line="190" w:lineRule="exact"/>
              <w:rPr>
                <w:rFonts w:ascii="Times New Roman" w:eastAsiaTheme="minorEastAsia"/>
                <w:color w:val="000000" w:themeColor="text1"/>
                <w:sz w:val="16"/>
              </w:rPr>
            </w:pPr>
          </w:p>
        </w:tc>
        <w:tc>
          <w:tcPr>
            <w:tcW w:w="1044" w:type="dxa"/>
            <w:gridSpan w:val="2"/>
            <w:tcBorders>
              <w:top w:val="single" w:sz="6" w:space="0" w:color="auto"/>
              <w:left w:val="nil"/>
              <w:bottom w:val="nil"/>
              <w:right w:val="nil"/>
            </w:tcBorders>
          </w:tcPr>
          <w:p w:rsidR="0067669B" w:rsidRPr="00DC2BFD" w:rsidRDefault="0067669B" w:rsidP="00E167B5">
            <w:pPr>
              <w:snapToGrid w:val="0"/>
              <w:spacing w:beforeLines="50" w:before="180" w:line="190" w:lineRule="exact"/>
              <w:rPr>
                <w:rFonts w:ascii="Times New Roman" w:eastAsiaTheme="minorEastAsia"/>
                <w:color w:val="000000" w:themeColor="text1"/>
                <w:sz w:val="16"/>
              </w:rPr>
            </w:pPr>
          </w:p>
        </w:tc>
        <w:tc>
          <w:tcPr>
            <w:tcW w:w="1036" w:type="dxa"/>
            <w:gridSpan w:val="2"/>
            <w:tcBorders>
              <w:top w:val="single" w:sz="6" w:space="0" w:color="auto"/>
              <w:left w:val="nil"/>
              <w:bottom w:val="nil"/>
              <w:right w:val="nil"/>
            </w:tcBorders>
          </w:tcPr>
          <w:p w:rsidR="0067669B" w:rsidRPr="00DC2BFD" w:rsidRDefault="0067669B" w:rsidP="00E403E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企業倫理</w:t>
            </w:r>
          </w:p>
          <w:p w:rsidR="0067669B" w:rsidRPr="00DC2BFD" w:rsidRDefault="0067669B" w:rsidP="00E403E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2-0-2</w:t>
            </w:r>
          </w:p>
        </w:tc>
        <w:tc>
          <w:tcPr>
            <w:tcW w:w="1147" w:type="dxa"/>
            <w:gridSpan w:val="3"/>
            <w:tcBorders>
              <w:top w:val="single" w:sz="6" w:space="0" w:color="auto"/>
              <w:left w:val="nil"/>
              <w:bottom w:val="nil"/>
              <w:right w:val="nil"/>
            </w:tcBorders>
          </w:tcPr>
          <w:p w:rsidR="0067669B" w:rsidRPr="00DC2BFD" w:rsidRDefault="0067669B" w:rsidP="006F7D38">
            <w:pPr>
              <w:snapToGrid w:val="0"/>
              <w:spacing w:line="190" w:lineRule="exact"/>
              <w:rPr>
                <w:rFonts w:ascii="Times New Roman" w:eastAsiaTheme="minorEastAsia"/>
                <w:color w:val="000000" w:themeColor="text1"/>
                <w:sz w:val="16"/>
              </w:rPr>
            </w:pPr>
          </w:p>
        </w:tc>
      </w:tr>
      <w:tr w:rsidR="0067669B" w:rsidRPr="00DC2BFD" w:rsidTr="009E2B74">
        <w:trPr>
          <w:gridBefore w:val="1"/>
          <w:wBefore w:w="25" w:type="dxa"/>
        </w:trPr>
        <w:tc>
          <w:tcPr>
            <w:tcW w:w="1036" w:type="dxa"/>
            <w:gridSpan w:val="2"/>
            <w:tcBorders>
              <w:top w:val="single" w:sz="4" w:space="0" w:color="auto"/>
              <w:left w:val="nil"/>
              <w:bottom w:val="nil"/>
              <w:right w:val="nil"/>
            </w:tcBorders>
          </w:tcPr>
          <w:p w:rsidR="0067669B" w:rsidRPr="00DC2BFD" w:rsidRDefault="00B23F40" w:rsidP="0084672C">
            <w:pPr>
              <w:pStyle w:val="a6"/>
              <w:spacing w:line="240" w:lineRule="exact"/>
              <w:rPr>
                <w:rFonts w:ascii="Times New Roman" w:eastAsiaTheme="minorEastAsia" w:hAnsi="Times New Roman"/>
                <w:bCs/>
                <w:sz w:val="18"/>
              </w:rPr>
            </w:pPr>
            <w:r w:rsidRPr="00DC2BFD">
              <w:rPr>
                <w:rFonts w:ascii="Times New Roman" w:eastAsiaTheme="minorEastAsia" w:hAnsi="Times New Roman" w:hint="eastAsia"/>
                <w:bCs/>
                <w:sz w:val="18"/>
              </w:rPr>
              <w:t>6</w:t>
            </w:r>
            <w:r w:rsidR="0067669B" w:rsidRPr="00DC2BFD">
              <w:rPr>
                <w:rFonts w:ascii="Times New Roman" w:eastAsiaTheme="minorEastAsia" w:hAnsi="Times New Roman"/>
                <w:bCs/>
                <w:sz w:val="18"/>
              </w:rPr>
              <w:t>-0-</w:t>
            </w:r>
            <w:r w:rsidRPr="00DC2BFD">
              <w:rPr>
                <w:rFonts w:ascii="Times New Roman" w:eastAsiaTheme="minorEastAsia" w:hAnsi="Times New Roman" w:hint="eastAsia"/>
                <w:bCs/>
                <w:sz w:val="18"/>
              </w:rPr>
              <w:t>6</w:t>
            </w:r>
          </w:p>
        </w:tc>
        <w:tc>
          <w:tcPr>
            <w:tcW w:w="1038" w:type="dxa"/>
            <w:gridSpan w:val="2"/>
            <w:tcBorders>
              <w:top w:val="single" w:sz="4" w:space="0" w:color="auto"/>
              <w:left w:val="nil"/>
              <w:bottom w:val="nil"/>
              <w:right w:val="nil"/>
            </w:tcBorders>
          </w:tcPr>
          <w:p w:rsidR="0067669B" w:rsidRPr="00DC2BFD" w:rsidRDefault="00B23F40" w:rsidP="0084672C">
            <w:pPr>
              <w:pStyle w:val="a6"/>
              <w:spacing w:line="240" w:lineRule="exact"/>
              <w:rPr>
                <w:rFonts w:ascii="Times New Roman" w:eastAsiaTheme="minorEastAsia" w:hAnsi="Times New Roman"/>
                <w:bCs/>
                <w:sz w:val="18"/>
              </w:rPr>
            </w:pPr>
            <w:r w:rsidRPr="00DC2BFD">
              <w:rPr>
                <w:rFonts w:ascii="Times New Roman" w:eastAsiaTheme="minorEastAsia" w:hAnsi="Times New Roman" w:hint="eastAsia"/>
                <w:bCs/>
                <w:sz w:val="18"/>
              </w:rPr>
              <w:t>3</w:t>
            </w:r>
            <w:r w:rsidR="0067669B" w:rsidRPr="00DC2BFD">
              <w:rPr>
                <w:rFonts w:ascii="Times New Roman" w:eastAsiaTheme="minorEastAsia" w:hAnsi="Times New Roman"/>
                <w:bCs/>
                <w:sz w:val="18"/>
              </w:rPr>
              <w:t>-0-</w:t>
            </w:r>
            <w:r w:rsidRPr="00DC2BFD">
              <w:rPr>
                <w:rFonts w:ascii="Times New Roman" w:eastAsiaTheme="minorEastAsia" w:hAnsi="Times New Roman" w:hint="eastAsia"/>
                <w:bCs/>
                <w:sz w:val="18"/>
              </w:rPr>
              <w:t>3</w:t>
            </w:r>
          </w:p>
        </w:tc>
        <w:tc>
          <w:tcPr>
            <w:tcW w:w="1037" w:type="dxa"/>
            <w:gridSpan w:val="2"/>
            <w:tcBorders>
              <w:top w:val="single" w:sz="4" w:space="0" w:color="auto"/>
              <w:left w:val="nil"/>
              <w:bottom w:val="nil"/>
              <w:right w:val="nil"/>
            </w:tcBorders>
          </w:tcPr>
          <w:p w:rsidR="0067669B" w:rsidRPr="00DC2BFD" w:rsidRDefault="0067669B" w:rsidP="0084672C">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3-0-3</w:t>
            </w:r>
          </w:p>
        </w:tc>
        <w:tc>
          <w:tcPr>
            <w:tcW w:w="1044" w:type="dxa"/>
            <w:gridSpan w:val="2"/>
            <w:tcBorders>
              <w:top w:val="single" w:sz="4" w:space="0" w:color="auto"/>
              <w:left w:val="nil"/>
              <w:bottom w:val="nil"/>
              <w:right w:val="nil"/>
            </w:tcBorders>
          </w:tcPr>
          <w:p w:rsidR="0067669B" w:rsidRPr="00DC2BFD" w:rsidRDefault="0067669B" w:rsidP="0084672C">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0-0-0</w:t>
            </w:r>
          </w:p>
        </w:tc>
        <w:tc>
          <w:tcPr>
            <w:tcW w:w="1037" w:type="dxa"/>
            <w:gridSpan w:val="2"/>
            <w:tcBorders>
              <w:top w:val="single" w:sz="4" w:space="0" w:color="auto"/>
              <w:left w:val="nil"/>
              <w:bottom w:val="nil"/>
              <w:right w:val="nil"/>
            </w:tcBorders>
          </w:tcPr>
          <w:p w:rsidR="0067669B" w:rsidRPr="00DC2BFD" w:rsidRDefault="0067669B" w:rsidP="0084672C">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0-0-0</w:t>
            </w:r>
          </w:p>
        </w:tc>
        <w:tc>
          <w:tcPr>
            <w:tcW w:w="1044" w:type="dxa"/>
            <w:gridSpan w:val="2"/>
            <w:tcBorders>
              <w:top w:val="single" w:sz="4" w:space="0" w:color="auto"/>
              <w:left w:val="nil"/>
              <w:bottom w:val="nil"/>
              <w:right w:val="nil"/>
            </w:tcBorders>
          </w:tcPr>
          <w:p w:rsidR="0067669B" w:rsidRPr="00DC2BFD" w:rsidRDefault="0067669B" w:rsidP="0084672C">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0-0-0</w:t>
            </w:r>
          </w:p>
        </w:tc>
        <w:tc>
          <w:tcPr>
            <w:tcW w:w="1036" w:type="dxa"/>
            <w:gridSpan w:val="2"/>
            <w:tcBorders>
              <w:top w:val="single" w:sz="4" w:space="0" w:color="auto"/>
              <w:left w:val="nil"/>
              <w:bottom w:val="nil"/>
              <w:right w:val="nil"/>
            </w:tcBorders>
          </w:tcPr>
          <w:p w:rsidR="0067669B" w:rsidRPr="00DC2BFD" w:rsidRDefault="0067669B" w:rsidP="0084672C">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2-0-2</w:t>
            </w:r>
          </w:p>
        </w:tc>
        <w:tc>
          <w:tcPr>
            <w:tcW w:w="1147" w:type="dxa"/>
            <w:gridSpan w:val="3"/>
            <w:tcBorders>
              <w:top w:val="single" w:sz="4" w:space="0" w:color="auto"/>
              <w:left w:val="nil"/>
              <w:bottom w:val="nil"/>
              <w:right w:val="nil"/>
            </w:tcBorders>
          </w:tcPr>
          <w:p w:rsidR="0067669B" w:rsidRPr="00DC2BFD" w:rsidRDefault="0067669B" w:rsidP="0084672C">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0-0-0</w:t>
            </w:r>
          </w:p>
        </w:tc>
      </w:tr>
      <w:tr w:rsidR="0067669B" w:rsidRPr="00DC2BFD" w:rsidTr="009E2B74">
        <w:trPr>
          <w:gridBefore w:val="1"/>
          <w:wBefore w:w="25" w:type="dxa"/>
        </w:trPr>
        <w:tc>
          <w:tcPr>
            <w:tcW w:w="8419" w:type="dxa"/>
            <w:gridSpan w:val="17"/>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b/>
                <w:color w:val="000000" w:themeColor="text1"/>
                <w:sz w:val="16"/>
              </w:rPr>
              <w:t>系</w:t>
            </w:r>
            <w:r w:rsidRPr="00DC2BFD">
              <w:rPr>
                <w:rFonts w:ascii="Times New Roman" w:eastAsiaTheme="minorEastAsia" w:hAnsi="Times New Roman"/>
                <w:b/>
                <w:color w:val="000000" w:themeColor="text1"/>
                <w:sz w:val="16"/>
              </w:rPr>
              <w:t>(</w:t>
            </w:r>
            <w:r w:rsidRPr="00DC2BFD">
              <w:rPr>
                <w:rFonts w:ascii="Times New Roman" w:eastAsiaTheme="minorEastAsia" w:hAnsi="Times New Roman"/>
                <w:b/>
                <w:color w:val="000000" w:themeColor="text1"/>
                <w:sz w:val="16"/>
              </w:rPr>
              <w:t>所</w:t>
            </w:r>
            <w:r w:rsidRPr="00DC2BFD">
              <w:rPr>
                <w:rFonts w:ascii="Times New Roman" w:eastAsiaTheme="minorEastAsia" w:hAnsi="Times New Roman"/>
                <w:b/>
                <w:color w:val="000000" w:themeColor="text1"/>
                <w:sz w:val="16"/>
              </w:rPr>
              <w:t>)</w:t>
            </w:r>
            <w:r w:rsidRPr="00DC2BFD">
              <w:rPr>
                <w:rFonts w:ascii="Times New Roman" w:eastAsiaTheme="minorEastAsia" w:hAnsi="Times New Roman"/>
                <w:b/>
                <w:color w:val="000000" w:themeColor="text1"/>
                <w:sz w:val="16"/>
              </w:rPr>
              <w:t>必修科目</w:t>
            </w:r>
            <w:r w:rsidRPr="00DC2BFD">
              <w:rPr>
                <w:rFonts w:ascii="Times New Roman" w:eastAsiaTheme="minorEastAsia" w:hAnsi="Times New Roman"/>
                <w:b/>
                <w:color w:val="000000" w:themeColor="text1"/>
                <w:sz w:val="16"/>
              </w:rPr>
              <w:t>(</w:t>
            </w:r>
            <w:r w:rsidRPr="00DC2BFD">
              <w:rPr>
                <w:rFonts w:ascii="Times New Roman" w:eastAsiaTheme="minorEastAsia" w:hAnsi="Times New Roman"/>
                <w:b/>
                <w:color w:val="000000" w:themeColor="text1"/>
                <w:sz w:val="16"/>
              </w:rPr>
              <w:t>計</w:t>
            </w:r>
            <w:r w:rsidR="0045721C" w:rsidRPr="00DC2BFD">
              <w:rPr>
                <w:rFonts w:ascii="Times New Roman" w:eastAsiaTheme="minorEastAsia" w:hAnsi="Times New Roman" w:hint="eastAsia"/>
                <w:b/>
                <w:color w:val="000000" w:themeColor="text1"/>
                <w:sz w:val="16"/>
              </w:rPr>
              <w:t>61</w:t>
            </w:r>
            <w:r w:rsidRPr="00DC2BFD">
              <w:rPr>
                <w:rFonts w:ascii="Times New Roman" w:eastAsiaTheme="minorEastAsia" w:hAnsi="Times New Roman"/>
                <w:b/>
                <w:color w:val="000000" w:themeColor="text1"/>
                <w:sz w:val="16"/>
              </w:rPr>
              <w:t>學分</w:t>
            </w:r>
            <w:r w:rsidRPr="00DC2BFD">
              <w:rPr>
                <w:rFonts w:ascii="Times New Roman" w:eastAsiaTheme="minorEastAsia" w:hAnsi="Times New Roman"/>
                <w:b/>
                <w:color w:val="000000" w:themeColor="text1"/>
                <w:sz w:val="16"/>
              </w:rPr>
              <w:t>)</w:t>
            </w:r>
          </w:p>
        </w:tc>
      </w:tr>
      <w:tr w:rsidR="0067669B" w:rsidRPr="00DC2BFD" w:rsidTr="009E2B74">
        <w:trPr>
          <w:gridBefore w:val="1"/>
          <w:wBefore w:w="25" w:type="dxa"/>
        </w:trPr>
        <w:tc>
          <w:tcPr>
            <w:tcW w:w="1036" w:type="dxa"/>
            <w:gridSpan w:val="2"/>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微積分</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8" w:type="dxa"/>
            <w:gridSpan w:val="2"/>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個體經濟學</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7" w:type="dxa"/>
            <w:gridSpan w:val="2"/>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總體經濟學</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4" w:type="dxa"/>
            <w:gridSpan w:val="2"/>
            <w:tcBorders>
              <w:top w:val="single" w:sz="6" w:space="0" w:color="auto"/>
              <w:left w:val="nil"/>
              <w:bottom w:val="nil"/>
              <w:right w:val="nil"/>
            </w:tcBorders>
          </w:tcPr>
          <w:p w:rsidR="00850FA1" w:rsidRPr="00DC2BFD" w:rsidRDefault="00850FA1" w:rsidP="00850FA1">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Ansi="Times New Roman"/>
                <w:color w:val="000000" w:themeColor="text1"/>
                <w:kern w:val="0"/>
                <w:sz w:val="16"/>
              </w:rPr>
              <w:t>投資學</w:t>
            </w:r>
          </w:p>
          <w:p w:rsidR="0067669B" w:rsidRPr="00DC2BFD" w:rsidRDefault="00850FA1" w:rsidP="00850FA1">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int="eastAsia"/>
                <w:color w:val="000000" w:themeColor="text1"/>
                <w:sz w:val="16"/>
              </w:rPr>
              <w:t>2</w:t>
            </w:r>
            <w:r w:rsidRPr="00DC2BFD">
              <w:rPr>
                <w:rFonts w:ascii="Times New Roman" w:eastAsiaTheme="minorEastAsia"/>
                <w:color w:val="000000" w:themeColor="text1"/>
                <w:sz w:val="16"/>
              </w:rPr>
              <w:t>-</w:t>
            </w:r>
            <w:r w:rsidRPr="00DC2BFD">
              <w:rPr>
                <w:rFonts w:ascii="Times New Roman" w:eastAsiaTheme="minorEastAsia" w:hint="eastAsia"/>
                <w:color w:val="000000" w:themeColor="text1"/>
                <w:sz w:val="16"/>
              </w:rPr>
              <w:t>2</w:t>
            </w:r>
            <w:r w:rsidRPr="00DC2BFD">
              <w:rPr>
                <w:rFonts w:ascii="Times New Roman" w:eastAsiaTheme="minorEastAsia"/>
                <w:color w:val="000000" w:themeColor="text1"/>
                <w:sz w:val="16"/>
              </w:rPr>
              <w:t>-3</w:t>
            </w:r>
          </w:p>
        </w:tc>
        <w:tc>
          <w:tcPr>
            <w:tcW w:w="1037" w:type="dxa"/>
            <w:gridSpan w:val="2"/>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期貨與選擇權</w:t>
            </w:r>
          </w:p>
          <w:p w:rsidR="0067669B" w:rsidRPr="00DC2BFD" w:rsidRDefault="0067669B" w:rsidP="00D43D05">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Ansi="Times New Roman"/>
                <w:color w:val="000000" w:themeColor="text1"/>
                <w:kern w:val="0"/>
                <w:sz w:val="16"/>
              </w:rPr>
              <w:t>3-0-3</w:t>
            </w:r>
          </w:p>
        </w:tc>
        <w:tc>
          <w:tcPr>
            <w:tcW w:w="1044" w:type="dxa"/>
            <w:gridSpan w:val="2"/>
            <w:tcBorders>
              <w:top w:val="single" w:sz="6" w:space="0" w:color="auto"/>
              <w:left w:val="nil"/>
              <w:bottom w:val="nil"/>
              <w:right w:val="nil"/>
            </w:tcBorders>
          </w:tcPr>
          <w:p w:rsidR="0067669B" w:rsidRPr="00DC2BFD" w:rsidRDefault="0067669B" w:rsidP="00D43D05">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Ansi="Times New Roman"/>
                <w:color w:val="000000" w:themeColor="text1"/>
                <w:kern w:val="0"/>
                <w:sz w:val="16"/>
              </w:rPr>
              <w:t>商事法</w:t>
            </w:r>
          </w:p>
          <w:p w:rsidR="0067669B" w:rsidRPr="00DC2BFD" w:rsidRDefault="0067669B" w:rsidP="00D43D05">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Ansi="Times New Roman"/>
                <w:color w:val="000000" w:themeColor="text1"/>
                <w:kern w:val="0"/>
                <w:sz w:val="16"/>
              </w:rPr>
              <w:t>3-0-3</w:t>
            </w:r>
          </w:p>
        </w:tc>
        <w:tc>
          <w:tcPr>
            <w:tcW w:w="1036" w:type="dxa"/>
            <w:gridSpan w:val="2"/>
            <w:tcBorders>
              <w:top w:val="single" w:sz="6" w:space="0" w:color="auto"/>
              <w:left w:val="nil"/>
              <w:bottom w:val="nil"/>
              <w:right w:val="nil"/>
            </w:tcBorders>
          </w:tcPr>
          <w:p w:rsidR="0067669B" w:rsidRPr="00DC2BFD" w:rsidRDefault="0067669B" w:rsidP="00D43D05">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Ansi="Times New Roman"/>
                <w:color w:val="000000" w:themeColor="text1"/>
                <w:kern w:val="0"/>
                <w:sz w:val="16"/>
              </w:rPr>
              <w:t>國際財務管理</w:t>
            </w:r>
          </w:p>
          <w:p w:rsidR="0067669B" w:rsidRPr="00DC2BFD" w:rsidRDefault="005318D1" w:rsidP="00D43D05">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Ansi="Times New Roman" w:hint="eastAsia"/>
                <w:color w:val="000000" w:themeColor="text1"/>
                <w:kern w:val="0"/>
                <w:sz w:val="16"/>
              </w:rPr>
              <w:t>2</w:t>
            </w:r>
            <w:r w:rsidRPr="00DC2BFD">
              <w:rPr>
                <w:rFonts w:ascii="Times New Roman" w:eastAsiaTheme="minorEastAsia" w:hAnsi="Times New Roman"/>
                <w:color w:val="000000" w:themeColor="text1"/>
                <w:kern w:val="0"/>
                <w:sz w:val="16"/>
              </w:rPr>
              <w:t>-</w:t>
            </w:r>
            <w:r w:rsidRPr="00DC2BFD">
              <w:rPr>
                <w:rFonts w:ascii="Times New Roman" w:eastAsiaTheme="minorEastAsia" w:hAnsi="Times New Roman" w:hint="eastAsia"/>
                <w:color w:val="000000" w:themeColor="text1"/>
                <w:kern w:val="0"/>
                <w:sz w:val="16"/>
              </w:rPr>
              <w:t>2</w:t>
            </w:r>
            <w:r w:rsidRPr="00DC2BFD">
              <w:rPr>
                <w:rFonts w:ascii="Times New Roman" w:eastAsiaTheme="minorEastAsia" w:hAnsi="Times New Roman"/>
                <w:color w:val="000000" w:themeColor="text1"/>
                <w:kern w:val="0"/>
                <w:sz w:val="16"/>
              </w:rPr>
              <w:t>-3</w:t>
            </w:r>
          </w:p>
        </w:tc>
        <w:tc>
          <w:tcPr>
            <w:tcW w:w="1147" w:type="dxa"/>
            <w:gridSpan w:val="3"/>
            <w:tcBorders>
              <w:top w:val="single" w:sz="6" w:space="0" w:color="auto"/>
              <w:left w:val="nil"/>
              <w:bottom w:val="nil"/>
              <w:right w:val="nil"/>
            </w:tcBorders>
          </w:tcPr>
          <w:p w:rsidR="0067669B" w:rsidRPr="00DC2BFD" w:rsidRDefault="0067669B" w:rsidP="00D43D05">
            <w:pPr>
              <w:pStyle w:val="a6"/>
              <w:spacing w:line="240" w:lineRule="exact"/>
              <w:rPr>
                <w:rFonts w:ascii="Times New Roman" w:eastAsiaTheme="minorEastAsia" w:hAnsi="Times New Roman"/>
                <w:color w:val="000000" w:themeColor="text1"/>
                <w:kern w:val="0"/>
                <w:sz w:val="16"/>
              </w:rPr>
            </w:pPr>
          </w:p>
        </w:tc>
      </w:tr>
      <w:tr w:rsidR="009B381B" w:rsidRPr="00DC2BFD" w:rsidTr="009E2B74">
        <w:trPr>
          <w:gridBefore w:val="1"/>
          <w:wBefore w:w="25" w:type="dxa"/>
        </w:trPr>
        <w:tc>
          <w:tcPr>
            <w:tcW w:w="1036"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程式設計</w:t>
            </w:r>
          </w:p>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8"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微積分</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二</w:t>
            </w:r>
            <w:r w:rsidRPr="00DC2BFD">
              <w:rPr>
                <w:rFonts w:ascii="Times New Roman" w:eastAsiaTheme="minorEastAsia"/>
                <w:color w:val="000000" w:themeColor="text1"/>
                <w:sz w:val="16"/>
              </w:rPr>
              <w:t>)</w:t>
            </w:r>
          </w:p>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7"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民法概要</w:t>
            </w:r>
          </w:p>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4"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財務報表與風險分析</w:t>
            </w:r>
          </w:p>
          <w:p w:rsidR="009B381B" w:rsidRPr="00DC2BFD" w:rsidRDefault="009B381B" w:rsidP="009B381B">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Ansi="Times New Roman"/>
                <w:color w:val="000000" w:themeColor="text1"/>
                <w:kern w:val="0"/>
                <w:sz w:val="16"/>
              </w:rPr>
              <w:t>3-0-3</w:t>
            </w:r>
          </w:p>
        </w:tc>
        <w:tc>
          <w:tcPr>
            <w:tcW w:w="1037"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實務專題</w:t>
            </w:r>
          </w:p>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)2-0-2</w:t>
            </w:r>
          </w:p>
        </w:tc>
        <w:tc>
          <w:tcPr>
            <w:tcW w:w="1044" w:type="dxa"/>
            <w:gridSpan w:val="2"/>
            <w:tcBorders>
              <w:top w:val="nil"/>
              <w:left w:val="nil"/>
              <w:bottom w:val="nil"/>
              <w:right w:val="nil"/>
            </w:tcBorders>
          </w:tcPr>
          <w:p w:rsidR="009B381B" w:rsidRPr="00DC2BFD" w:rsidRDefault="009B381B" w:rsidP="009B381B">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Ansi="Times New Roman"/>
                <w:color w:val="000000" w:themeColor="text1"/>
                <w:kern w:val="0"/>
                <w:sz w:val="16"/>
              </w:rPr>
              <w:t>實務專題</w:t>
            </w:r>
            <w:r w:rsidRPr="00DC2BFD">
              <w:rPr>
                <w:rFonts w:ascii="Times New Roman" w:eastAsiaTheme="minorEastAsia" w:hAnsi="Times New Roman"/>
                <w:color w:val="000000" w:themeColor="text1"/>
                <w:kern w:val="0"/>
                <w:sz w:val="16"/>
              </w:rPr>
              <w:t>(</w:t>
            </w:r>
            <w:r w:rsidRPr="00DC2BFD">
              <w:rPr>
                <w:rFonts w:ascii="Times New Roman" w:eastAsiaTheme="minorEastAsia" w:hAnsi="Times New Roman"/>
                <w:color w:val="000000" w:themeColor="text1"/>
                <w:kern w:val="0"/>
                <w:sz w:val="16"/>
              </w:rPr>
              <w:t>二</w:t>
            </w:r>
            <w:r w:rsidRPr="00DC2BFD">
              <w:rPr>
                <w:rFonts w:ascii="Times New Roman" w:eastAsiaTheme="minorEastAsia" w:hAnsi="Times New Roman"/>
                <w:color w:val="000000" w:themeColor="text1"/>
                <w:kern w:val="0"/>
                <w:sz w:val="16"/>
              </w:rPr>
              <w:t>)</w:t>
            </w:r>
          </w:p>
          <w:p w:rsidR="009B381B" w:rsidRPr="00DC2BFD" w:rsidRDefault="009B381B" w:rsidP="009B381B">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Ansi="Times New Roman"/>
                <w:color w:val="000000" w:themeColor="text1"/>
                <w:kern w:val="0"/>
                <w:sz w:val="16"/>
              </w:rPr>
              <w:t>2-0-2</w:t>
            </w:r>
          </w:p>
        </w:tc>
        <w:tc>
          <w:tcPr>
            <w:tcW w:w="1036" w:type="dxa"/>
            <w:gridSpan w:val="2"/>
            <w:tcBorders>
              <w:top w:val="nil"/>
              <w:left w:val="nil"/>
              <w:bottom w:val="nil"/>
              <w:right w:val="nil"/>
            </w:tcBorders>
          </w:tcPr>
          <w:p w:rsidR="009B381B" w:rsidRPr="00DC2BFD" w:rsidRDefault="009B381B" w:rsidP="009B381B">
            <w:pPr>
              <w:pStyle w:val="a6"/>
              <w:spacing w:line="240" w:lineRule="exact"/>
              <w:rPr>
                <w:rFonts w:ascii="Times New Roman" w:eastAsiaTheme="minorEastAsia" w:hAnsi="Times New Roman"/>
                <w:color w:val="000000" w:themeColor="text1"/>
                <w:kern w:val="0"/>
                <w:sz w:val="16"/>
              </w:rPr>
            </w:pPr>
          </w:p>
        </w:tc>
        <w:tc>
          <w:tcPr>
            <w:tcW w:w="1147" w:type="dxa"/>
            <w:gridSpan w:val="3"/>
            <w:tcBorders>
              <w:top w:val="nil"/>
              <w:left w:val="nil"/>
              <w:bottom w:val="nil"/>
              <w:right w:val="nil"/>
            </w:tcBorders>
          </w:tcPr>
          <w:p w:rsidR="009B381B" w:rsidRPr="00DC2BFD" w:rsidRDefault="009B381B" w:rsidP="009B381B">
            <w:pPr>
              <w:pStyle w:val="a6"/>
              <w:spacing w:line="240" w:lineRule="exact"/>
              <w:rPr>
                <w:rFonts w:ascii="Times New Roman" w:eastAsiaTheme="minorEastAsia" w:hAnsi="Times New Roman"/>
                <w:color w:val="000000" w:themeColor="text1"/>
                <w:kern w:val="0"/>
                <w:sz w:val="16"/>
              </w:rPr>
            </w:pPr>
          </w:p>
        </w:tc>
      </w:tr>
      <w:tr w:rsidR="009B381B" w:rsidRPr="00DC2BFD" w:rsidTr="009E2B74">
        <w:trPr>
          <w:gridBefore w:val="1"/>
          <w:wBefore w:w="25" w:type="dxa"/>
        </w:trPr>
        <w:tc>
          <w:tcPr>
            <w:tcW w:w="1036"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p>
        </w:tc>
        <w:tc>
          <w:tcPr>
            <w:tcW w:w="1038" w:type="dxa"/>
            <w:gridSpan w:val="2"/>
            <w:tcBorders>
              <w:top w:val="nil"/>
              <w:left w:val="nil"/>
              <w:bottom w:val="nil"/>
              <w:right w:val="nil"/>
            </w:tcBorders>
          </w:tcPr>
          <w:p w:rsidR="002A715E" w:rsidRPr="00DC2BFD" w:rsidRDefault="002A715E" w:rsidP="002A715E">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計算機應用</w:t>
            </w:r>
          </w:p>
          <w:p w:rsidR="009B381B" w:rsidRPr="00DC2BFD" w:rsidRDefault="002A715E" w:rsidP="002A715E">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7"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財務管理</w:t>
            </w:r>
            <w:r w:rsidRPr="00DC2BFD">
              <w:rPr>
                <w:rFonts w:ascii="Times New Roman" w:eastAsiaTheme="minorEastAsia" w:hint="eastAsia"/>
                <w:color w:val="000000" w:themeColor="text1"/>
                <w:sz w:val="16"/>
              </w:rPr>
              <w:t>(</w:t>
            </w:r>
            <w:r w:rsidRPr="00DC2BFD">
              <w:rPr>
                <w:rFonts w:ascii="Times New Roman" w:eastAsiaTheme="minorEastAsia" w:hint="eastAsia"/>
                <w:color w:val="000000" w:themeColor="text1"/>
                <w:sz w:val="16"/>
              </w:rPr>
              <w:t>一</w:t>
            </w:r>
            <w:r w:rsidRPr="00DC2BFD">
              <w:rPr>
                <w:rFonts w:ascii="Times New Roman" w:eastAsiaTheme="minorEastAsia" w:hint="eastAsia"/>
                <w:color w:val="000000" w:themeColor="text1"/>
                <w:sz w:val="16"/>
              </w:rPr>
              <w:t>)</w:t>
            </w:r>
            <w:r w:rsidRPr="00DC2BFD">
              <w:rPr>
                <w:rFonts w:ascii="Times New Roman" w:eastAsiaTheme="minorEastAsia"/>
                <w:color w:val="000000" w:themeColor="text1"/>
                <w:sz w:val="16"/>
              </w:rPr>
              <w:t xml:space="preserve"> 3-0-3</w:t>
            </w:r>
          </w:p>
        </w:tc>
        <w:tc>
          <w:tcPr>
            <w:tcW w:w="1044"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統計學</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二</w:t>
            </w:r>
            <w:r w:rsidRPr="00DC2BFD">
              <w:rPr>
                <w:rFonts w:ascii="Times New Roman" w:eastAsiaTheme="minorEastAsia"/>
                <w:color w:val="000000" w:themeColor="text1"/>
                <w:sz w:val="16"/>
              </w:rPr>
              <w:t>)</w:t>
            </w:r>
          </w:p>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7"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金融機構管理</w:t>
            </w:r>
          </w:p>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4"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計量經濟學</w:t>
            </w:r>
          </w:p>
          <w:p w:rsidR="009B381B" w:rsidRPr="00DC2BFD" w:rsidRDefault="009B381B" w:rsidP="009B381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6" w:type="dxa"/>
            <w:gridSpan w:val="2"/>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p>
        </w:tc>
        <w:tc>
          <w:tcPr>
            <w:tcW w:w="1147" w:type="dxa"/>
            <w:gridSpan w:val="3"/>
            <w:tcBorders>
              <w:top w:val="nil"/>
              <w:left w:val="nil"/>
              <w:bottom w:val="nil"/>
              <w:right w:val="nil"/>
            </w:tcBorders>
          </w:tcPr>
          <w:p w:rsidR="009B381B" w:rsidRPr="00DC2BFD" w:rsidRDefault="009B381B" w:rsidP="009B381B">
            <w:pPr>
              <w:snapToGrid w:val="0"/>
              <w:spacing w:line="240" w:lineRule="exact"/>
              <w:ind w:left="0" w:firstLine="0"/>
              <w:rPr>
                <w:rFonts w:ascii="Times New Roman" w:eastAsiaTheme="minorEastAsia"/>
                <w:color w:val="000000" w:themeColor="text1"/>
                <w:sz w:val="16"/>
              </w:rPr>
            </w:pPr>
          </w:p>
        </w:tc>
      </w:tr>
      <w:tr w:rsidR="00D00A6B" w:rsidRPr="00DC2BFD" w:rsidTr="009E2B74">
        <w:trPr>
          <w:gridBefore w:val="1"/>
          <w:wBefore w:w="25" w:type="dxa"/>
        </w:trPr>
        <w:tc>
          <w:tcPr>
            <w:tcW w:w="1036" w:type="dxa"/>
            <w:gridSpan w:val="2"/>
            <w:tcBorders>
              <w:top w:val="nil"/>
              <w:left w:val="nil"/>
              <w:bottom w:val="nil"/>
              <w:right w:val="nil"/>
            </w:tcBorders>
          </w:tcPr>
          <w:p w:rsidR="00D00A6B" w:rsidRPr="00DC2BFD" w:rsidRDefault="00D00A6B" w:rsidP="00D00A6B">
            <w:pPr>
              <w:snapToGrid w:val="0"/>
              <w:spacing w:line="240" w:lineRule="exact"/>
              <w:ind w:left="0" w:firstLine="0"/>
              <w:rPr>
                <w:rFonts w:ascii="Times New Roman" w:eastAsiaTheme="minorEastAsia"/>
                <w:color w:val="000000" w:themeColor="text1"/>
                <w:sz w:val="16"/>
              </w:rPr>
            </w:pPr>
          </w:p>
        </w:tc>
        <w:tc>
          <w:tcPr>
            <w:tcW w:w="1038" w:type="dxa"/>
            <w:gridSpan w:val="2"/>
            <w:tcBorders>
              <w:top w:val="nil"/>
              <w:left w:val="nil"/>
              <w:bottom w:val="nil"/>
              <w:right w:val="nil"/>
            </w:tcBorders>
          </w:tcPr>
          <w:p w:rsidR="00D00A6B" w:rsidRPr="00DC2BFD" w:rsidRDefault="00D00A6B" w:rsidP="00D00A6B">
            <w:pPr>
              <w:snapToGrid w:val="0"/>
              <w:spacing w:line="240" w:lineRule="exact"/>
              <w:ind w:left="0" w:firstLine="0"/>
              <w:rPr>
                <w:rFonts w:ascii="Times New Roman" w:eastAsiaTheme="minorEastAsia"/>
                <w:color w:val="000000" w:themeColor="text1"/>
                <w:sz w:val="16"/>
              </w:rPr>
            </w:pPr>
          </w:p>
        </w:tc>
        <w:tc>
          <w:tcPr>
            <w:tcW w:w="1037" w:type="dxa"/>
            <w:gridSpan w:val="2"/>
            <w:tcBorders>
              <w:top w:val="nil"/>
              <w:left w:val="nil"/>
              <w:bottom w:val="nil"/>
              <w:right w:val="nil"/>
            </w:tcBorders>
          </w:tcPr>
          <w:p w:rsidR="00D00A6B" w:rsidRPr="00DC2BFD" w:rsidRDefault="00D00A6B" w:rsidP="00D00A6B">
            <w:pPr>
              <w:snapToGrid w:val="0"/>
              <w:spacing w:line="240" w:lineRule="exact"/>
              <w:ind w:left="0" w:firstLine="0"/>
              <w:rPr>
                <w:rFonts w:ascii="Times New Roman" w:eastAsiaTheme="minorEastAsia"/>
                <w:color w:val="000000" w:themeColor="text1"/>
                <w:sz w:val="16"/>
              </w:rPr>
            </w:pPr>
          </w:p>
        </w:tc>
        <w:tc>
          <w:tcPr>
            <w:tcW w:w="1044" w:type="dxa"/>
            <w:gridSpan w:val="2"/>
            <w:tcBorders>
              <w:top w:val="nil"/>
              <w:left w:val="nil"/>
              <w:bottom w:val="nil"/>
              <w:right w:val="nil"/>
            </w:tcBorders>
          </w:tcPr>
          <w:p w:rsidR="00D00A6B" w:rsidRPr="00DC2BFD" w:rsidRDefault="00D00A6B" w:rsidP="00D00A6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貨幣銀行學</w:t>
            </w:r>
          </w:p>
          <w:p w:rsidR="00D00A6B" w:rsidRPr="00DC2BFD" w:rsidRDefault="00D00A6B" w:rsidP="00D00A6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p w:rsidR="00D00A6B" w:rsidRPr="00DC2BFD" w:rsidRDefault="00D00A6B" w:rsidP="00D00A6B">
            <w:pPr>
              <w:pStyle w:val="a6"/>
              <w:spacing w:line="240" w:lineRule="exact"/>
              <w:rPr>
                <w:rFonts w:ascii="Times New Roman" w:eastAsiaTheme="minorEastAsia" w:hAnsi="Times New Roman"/>
                <w:color w:val="000000" w:themeColor="text1"/>
                <w:kern w:val="0"/>
                <w:sz w:val="16"/>
              </w:rPr>
            </w:pPr>
            <w:r w:rsidRPr="00DC2BFD">
              <w:rPr>
                <w:rFonts w:ascii="Times New Roman" w:eastAsiaTheme="minorEastAsia" w:hAnsi="Times New Roman"/>
                <w:color w:val="000000" w:themeColor="text1"/>
                <w:kern w:val="0"/>
                <w:sz w:val="16"/>
              </w:rPr>
              <w:t>財務管理</w:t>
            </w:r>
            <w:r w:rsidRPr="00DC2BFD">
              <w:rPr>
                <w:rFonts w:ascii="Times New Roman" w:eastAsiaTheme="minorEastAsia" w:hAnsi="Times New Roman" w:hint="eastAsia"/>
                <w:color w:val="000000" w:themeColor="text1"/>
                <w:kern w:val="0"/>
                <w:sz w:val="16"/>
              </w:rPr>
              <w:t>(</w:t>
            </w:r>
            <w:r w:rsidRPr="00DC2BFD">
              <w:rPr>
                <w:rFonts w:ascii="Times New Roman" w:eastAsiaTheme="minorEastAsia" w:hAnsi="Times New Roman" w:hint="eastAsia"/>
                <w:color w:val="000000" w:themeColor="text1"/>
                <w:kern w:val="0"/>
                <w:sz w:val="16"/>
              </w:rPr>
              <w:t>二</w:t>
            </w:r>
            <w:r w:rsidRPr="00DC2BFD">
              <w:rPr>
                <w:rFonts w:ascii="Times New Roman" w:eastAsiaTheme="minorEastAsia" w:hAnsi="Times New Roman" w:hint="eastAsia"/>
                <w:color w:val="000000" w:themeColor="text1"/>
                <w:kern w:val="0"/>
                <w:sz w:val="16"/>
              </w:rPr>
              <w:t>)</w:t>
            </w:r>
          </w:p>
          <w:p w:rsidR="00D00A6B" w:rsidRPr="00DC2BFD" w:rsidRDefault="00D00A6B" w:rsidP="00D00A6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7" w:type="dxa"/>
            <w:gridSpan w:val="2"/>
            <w:tcBorders>
              <w:top w:val="nil"/>
              <w:left w:val="nil"/>
              <w:bottom w:val="nil"/>
              <w:right w:val="nil"/>
            </w:tcBorders>
          </w:tcPr>
          <w:p w:rsidR="00D00A6B" w:rsidRPr="00DC2BFD" w:rsidRDefault="00D00A6B" w:rsidP="00D00A6B">
            <w:pPr>
              <w:snapToGrid w:val="0"/>
              <w:spacing w:line="240" w:lineRule="exact"/>
              <w:ind w:left="0" w:firstLine="0"/>
              <w:rPr>
                <w:rFonts w:ascii="Times New Roman" w:eastAsiaTheme="minorEastAsia"/>
                <w:color w:val="000000" w:themeColor="text1"/>
                <w:sz w:val="16"/>
              </w:rPr>
            </w:pPr>
          </w:p>
        </w:tc>
        <w:tc>
          <w:tcPr>
            <w:tcW w:w="1044" w:type="dxa"/>
            <w:gridSpan w:val="2"/>
            <w:tcBorders>
              <w:top w:val="nil"/>
              <w:left w:val="nil"/>
              <w:bottom w:val="nil"/>
              <w:right w:val="nil"/>
            </w:tcBorders>
          </w:tcPr>
          <w:p w:rsidR="00D00A6B" w:rsidRPr="00DC2BFD" w:rsidRDefault="00D00A6B" w:rsidP="00D00A6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投資組合分析</w:t>
            </w:r>
          </w:p>
          <w:p w:rsidR="00D00A6B" w:rsidRPr="00DC2BFD" w:rsidRDefault="00D00A6B" w:rsidP="00D00A6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6" w:type="dxa"/>
            <w:gridSpan w:val="2"/>
            <w:tcBorders>
              <w:top w:val="nil"/>
              <w:left w:val="nil"/>
              <w:bottom w:val="nil"/>
              <w:right w:val="nil"/>
            </w:tcBorders>
          </w:tcPr>
          <w:p w:rsidR="00D00A6B" w:rsidRPr="00DC2BFD" w:rsidRDefault="00D00A6B" w:rsidP="00D00A6B">
            <w:pPr>
              <w:snapToGrid w:val="0"/>
              <w:spacing w:line="240" w:lineRule="exact"/>
              <w:ind w:left="0" w:firstLine="0"/>
              <w:rPr>
                <w:rFonts w:ascii="Times New Roman" w:eastAsiaTheme="minorEastAsia"/>
                <w:color w:val="000000" w:themeColor="text1"/>
                <w:sz w:val="16"/>
              </w:rPr>
            </w:pPr>
          </w:p>
        </w:tc>
        <w:tc>
          <w:tcPr>
            <w:tcW w:w="1147" w:type="dxa"/>
            <w:gridSpan w:val="3"/>
            <w:tcBorders>
              <w:top w:val="nil"/>
              <w:left w:val="nil"/>
              <w:bottom w:val="nil"/>
              <w:right w:val="nil"/>
            </w:tcBorders>
          </w:tcPr>
          <w:p w:rsidR="00D00A6B" w:rsidRPr="00DC2BFD" w:rsidRDefault="00D00A6B" w:rsidP="00D00A6B">
            <w:pPr>
              <w:snapToGrid w:val="0"/>
              <w:spacing w:line="240" w:lineRule="exact"/>
              <w:ind w:left="0" w:firstLine="0"/>
              <w:rPr>
                <w:rFonts w:ascii="Times New Roman" w:eastAsiaTheme="minorEastAsia"/>
                <w:color w:val="000000" w:themeColor="text1"/>
                <w:sz w:val="16"/>
              </w:rPr>
            </w:pPr>
          </w:p>
        </w:tc>
      </w:tr>
      <w:tr w:rsidR="00D00A6B" w:rsidRPr="00DC2BFD" w:rsidTr="009E2B74">
        <w:trPr>
          <w:gridBefore w:val="1"/>
          <w:wBefore w:w="25" w:type="dxa"/>
        </w:trPr>
        <w:tc>
          <w:tcPr>
            <w:tcW w:w="1036" w:type="dxa"/>
            <w:gridSpan w:val="2"/>
            <w:tcBorders>
              <w:top w:val="single" w:sz="6" w:space="0" w:color="auto"/>
              <w:left w:val="nil"/>
              <w:bottom w:val="single" w:sz="6" w:space="0" w:color="auto"/>
              <w:right w:val="nil"/>
            </w:tcBorders>
          </w:tcPr>
          <w:p w:rsidR="00D00A6B" w:rsidRPr="00DC2BFD" w:rsidRDefault="00D00A6B" w:rsidP="00D00A6B">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6-0-6</w:t>
            </w:r>
          </w:p>
        </w:tc>
        <w:tc>
          <w:tcPr>
            <w:tcW w:w="1038" w:type="dxa"/>
            <w:gridSpan w:val="2"/>
            <w:tcBorders>
              <w:top w:val="single" w:sz="6" w:space="0" w:color="auto"/>
              <w:left w:val="nil"/>
              <w:bottom w:val="single" w:sz="6" w:space="0" w:color="auto"/>
              <w:right w:val="nil"/>
            </w:tcBorders>
          </w:tcPr>
          <w:p w:rsidR="00D00A6B" w:rsidRPr="00DC2BFD" w:rsidRDefault="00D00A6B" w:rsidP="00D00A6B">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9-0-9</w:t>
            </w:r>
          </w:p>
        </w:tc>
        <w:tc>
          <w:tcPr>
            <w:tcW w:w="1037" w:type="dxa"/>
            <w:gridSpan w:val="2"/>
            <w:tcBorders>
              <w:top w:val="single" w:sz="6" w:space="0" w:color="auto"/>
              <w:left w:val="nil"/>
              <w:bottom w:val="single" w:sz="6" w:space="0" w:color="auto"/>
              <w:right w:val="nil"/>
            </w:tcBorders>
          </w:tcPr>
          <w:p w:rsidR="00D00A6B" w:rsidRPr="00DC2BFD" w:rsidRDefault="00D00A6B" w:rsidP="00D00A6B">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9-0-9</w:t>
            </w:r>
          </w:p>
        </w:tc>
        <w:tc>
          <w:tcPr>
            <w:tcW w:w="1044" w:type="dxa"/>
            <w:gridSpan w:val="2"/>
            <w:tcBorders>
              <w:top w:val="single" w:sz="6" w:space="0" w:color="auto"/>
              <w:left w:val="nil"/>
              <w:bottom w:val="single" w:sz="6" w:space="0" w:color="auto"/>
              <w:right w:val="nil"/>
            </w:tcBorders>
          </w:tcPr>
          <w:p w:rsidR="00D00A6B" w:rsidRPr="00DC2BFD" w:rsidRDefault="00D00A6B" w:rsidP="00D00A6B">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1</w:t>
            </w:r>
            <w:r w:rsidRPr="00DC2BFD">
              <w:rPr>
                <w:rFonts w:ascii="Times New Roman" w:eastAsiaTheme="minorEastAsia" w:hAnsi="Times New Roman" w:hint="eastAsia"/>
                <w:bCs/>
                <w:sz w:val="18"/>
              </w:rPr>
              <w:t>4</w:t>
            </w:r>
            <w:r w:rsidRPr="00DC2BFD">
              <w:rPr>
                <w:rFonts w:ascii="Times New Roman" w:eastAsiaTheme="minorEastAsia" w:hAnsi="Times New Roman"/>
                <w:bCs/>
                <w:sz w:val="18"/>
              </w:rPr>
              <w:t>-</w:t>
            </w:r>
            <w:r w:rsidRPr="00DC2BFD">
              <w:rPr>
                <w:rFonts w:ascii="Times New Roman" w:eastAsiaTheme="minorEastAsia" w:hAnsi="Times New Roman" w:hint="eastAsia"/>
                <w:bCs/>
                <w:sz w:val="18"/>
              </w:rPr>
              <w:t>2</w:t>
            </w:r>
            <w:r w:rsidRPr="00DC2BFD">
              <w:rPr>
                <w:rFonts w:ascii="Times New Roman" w:eastAsiaTheme="minorEastAsia" w:hAnsi="Times New Roman"/>
                <w:bCs/>
                <w:sz w:val="18"/>
              </w:rPr>
              <w:t>-1</w:t>
            </w:r>
            <w:r w:rsidRPr="00DC2BFD">
              <w:rPr>
                <w:rFonts w:ascii="Times New Roman" w:eastAsiaTheme="minorEastAsia" w:hAnsi="Times New Roman" w:hint="eastAsia"/>
                <w:bCs/>
                <w:sz w:val="18"/>
              </w:rPr>
              <w:t>5</w:t>
            </w:r>
          </w:p>
        </w:tc>
        <w:tc>
          <w:tcPr>
            <w:tcW w:w="1037" w:type="dxa"/>
            <w:gridSpan w:val="2"/>
            <w:tcBorders>
              <w:top w:val="single" w:sz="6" w:space="0" w:color="auto"/>
              <w:left w:val="nil"/>
              <w:bottom w:val="single" w:sz="6" w:space="0" w:color="auto"/>
              <w:right w:val="nil"/>
            </w:tcBorders>
          </w:tcPr>
          <w:p w:rsidR="00D00A6B" w:rsidRPr="00DC2BFD" w:rsidRDefault="00D00A6B" w:rsidP="00D00A6B">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8-0-8</w:t>
            </w:r>
          </w:p>
        </w:tc>
        <w:tc>
          <w:tcPr>
            <w:tcW w:w="1044" w:type="dxa"/>
            <w:gridSpan w:val="2"/>
            <w:tcBorders>
              <w:top w:val="single" w:sz="6" w:space="0" w:color="auto"/>
              <w:left w:val="nil"/>
              <w:bottom w:val="single" w:sz="6" w:space="0" w:color="auto"/>
              <w:right w:val="nil"/>
            </w:tcBorders>
          </w:tcPr>
          <w:p w:rsidR="00D00A6B" w:rsidRPr="00DC2BFD" w:rsidRDefault="00D00A6B" w:rsidP="00D00A6B">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11-0-11</w:t>
            </w:r>
          </w:p>
        </w:tc>
        <w:tc>
          <w:tcPr>
            <w:tcW w:w="1036" w:type="dxa"/>
            <w:gridSpan w:val="2"/>
            <w:tcBorders>
              <w:top w:val="single" w:sz="6" w:space="0" w:color="auto"/>
              <w:left w:val="nil"/>
              <w:bottom w:val="single" w:sz="6" w:space="0" w:color="auto"/>
              <w:right w:val="nil"/>
            </w:tcBorders>
          </w:tcPr>
          <w:p w:rsidR="00D00A6B" w:rsidRPr="00DC2BFD" w:rsidRDefault="00D00A6B" w:rsidP="00D00A6B">
            <w:pPr>
              <w:pStyle w:val="a6"/>
              <w:spacing w:line="240" w:lineRule="exact"/>
              <w:rPr>
                <w:rFonts w:ascii="Times New Roman" w:eastAsiaTheme="minorEastAsia" w:hAnsi="Times New Roman"/>
                <w:bCs/>
                <w:sz w:val="18"/>
              </w:rPr>
            </w:pPr>
            <w:r w:rsidRPr="00DC2BFD">
              <w:rPr>
                <w:rFonts w:ascii="Times New Roman" w:eastAsiaTheme="minorEastAsia" w:hAnsi="Times New Roman" w:hint="eastAsia"/>
                <w:bCs/>
                <w:sz w:val="18"/>
              </w:rPr>
              <w:t>2</w:t>
            </w:r>
            <w:r w:rsidRPr="00DC2BFD">
              <w:rPr>
                <w:rFonts w:ascii="Times New Roman" w:eastAsiaTheme="minorEastAsia" w:hAnsi="Times New Roman"/>
                <w:bCs/>
                <w:sz w:val="18"/>
              </w:rPr>
              <w:t>-</w:t>
            </w:r>
            <w:r w:rsidRPr="00DC2BFD">
              <w:rPr>
                <w:rFonts w:ascii="Times New Roman" w:eastAsiaTheme="minorEastAsia" w:hAnsi="Times New Roman" w:hint="eastAsia"/>
                <w:bCs/>
                <w:sz w:val="18"/>
              </w:rPr>
              <w:t>2</w:t>
            </w:r>
            <w:r w:rsidRPr="00DC2BFD">
              <w:rPr>
                <w:rFonts w:ascii="Times New Roman" w:eastAsiaTheme="minorEastAsia" w:hAnsi="Times New Roman"/>
                <w:bCs/>
                <w:sz w:val="18"/>
              </w:rPr>
              <w:t>-3</w:t>
            </w:r>
          </w:p>
        </w:tc>
        <w:tc>
          <w:tcPr>
            <w:tcW w:w="1147" w:type="dxa"/>
            <w:gridSpan w:val="3"/>
            <w:tcBorders>
              <w:top w:val="single" w:sz="6" w:space="0" w:color="auto"/>
              <w:left w:val="nil"/>
              <w:bottom w:val="single" w:sz="6" w:space="0" w:color="auto"/>
              <w:right w:val="nil"/>
            </w:tcBorders>
          </w:tcPr>
          <w:p w:rsidR="00D00A6B" w:rsidRPr="00DC2BFD" w:rsidRDefault="00D00A6B" w:rsidP="00D00A6B">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0-0-0</w:t>
            </w:r>
          </w:p>
        </w:tc>
      </w:tr>
      <w:tr w:rsidR="00D00A6B" w:rsidRPr="00DC2BFD" w:rsidTr="009E2B74">
        <w:tblPrEx>
          <w:tblCellMar>
            <w:left w:w="28" w:type="dxa"/>
          </w:tblCellMar>
        </w:tblPrEx>
        <w:trPr>
          <w:gridAfter w:val="2"/>
          <w:wAfter w:w="194" w:type="dxa"/>
          <w:cantSplit/>
        </w:trPr>
        <w:tc>
          <w:tcPr>
            <w:tcW w:w="8250" w:type="dxa"/>
            <w:gridSpan w:val="16"/>
            <w:tcBorders>
              <w:top w:val="double" w:sz="4" w:space="0" w:color="auto"/>
              <w:left w:val="nil"/>
              <w:bottom w:val="double" w:sz="4" w:space="0" w:color="auto"/>
              <w:right w:val="nil"/>
            </w:tcBorders>
          </w:tcPr>
          <w:p w:rsidR="00D00A6B" w:rsidRPr="00DC2BFD"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專業選修科目</w:t>
            </w:r>
            <w:r w:rsidRPr="00DC2BFD">
              <w:rPr>
                <w:rFonts w:ascii="Times New Roman" w:hAnsi="Times New Roman" w:cs="Times New Roman"/>
                <w:color w:val="000000" w:themeColor="text1"/>
                <w:sz w:val="16"/>
              </w:rPr>
              <w:t>(</w:t>
            </w:r>
            <w:r w:rsidRPr="00DC2BFD">
              <w:rPr>
                <w:rFonts w:ascii="Times New Roman" w:hAnsi="Times New Roman" w:cs="Times New Roman"/>
                <w:color w:val="000000" w:themeColor="text1"/>
                <w:sz w:val="16"/>
              </w:rPr>
              <w:t>至少應修</w:t>
            </w:r>
            <w:r w:rsidRPr="00DC2BFD">
              <w:rPr>
                <w:rFonts w:ascii="Times New Roman" w:hAnsi="Times New Roman" w:cs="Times New Roman"/>
                <w:color w:val="000000" w:themeColor="text1"/>
                <w:sz w:val="16"/>
              </w:rPr>
              <w:t>31</w:t>
            </w:r>
            <w:r w:rsidRPr="00DC2BFD">
              <w:rPr>
                <w:rFonts w:ascii="Times New Roman" w:hAnsi="Times New Roman" w:cs="Times New Roman"/>
                <w:color w:val="000000" w:themeColor="text1"/>
                <w:sz w:val="16"/>
              </w:rPr>
              <w:t>學分，含</w:t>
            </w:r>
            <w:r w:rsidRPr="00DC2BFD">
              <w:rPr>
                <w:rFonts w:ascii="Times New Roman" w:hAnsi="Times New Roman" w:cs="Times New Roman"/>
                <w:color w:val="000000" w:themeColor="text1"/>
                <w:sz w:val="16"/>
              </w:rPr>
              <w:t>15</w:t>
            </w:r>
            <w:r w:rsidRPr="00DC2BFD">
              <w:rPr>
                <w:rFonts w:ascii="Times New Roman" w:hAnsi="Times New Roman" w:cs="Times New Roman"/>
                <w:color w:val="000000" w:themeColor="text1"/>
                <w:sz w:val="16"/>
              </w:rPr>
              <w:t>學分可選修非本系所開授之課程</w:t>
            </w:r>
            <w:r w:rsidRPr="00DC2BFD">
              <w:rPr>
                <w:rFonts w:ascii="Times New Roman" w:hAnsi="Times New Roman" w:cs="Times New Roman"/>
                <w:color w:val="000000" w:themeColor="text1"/>
                <w:sz w:val="16"/>
              </w:rPr>
              <w:t>)</w:t>
            </w:r>
          </w:p>
          <w:p w:rsidR="00D00A6B" w:rsidRPr="00DC2BFD"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外系學分：係指選修外系所開授之非通識課程，但體育課程至多</w:t>
            </w:r>
            <w:r w:rsidRPr="00DC2BFD">
              <w:rPr>
                <w:rFonts w:ascii="Times New Roman" w:hAnsi="Times New Roman" w:cs="Times New Roman"/>
                <w:color w:val="000000" w:themeColor="text1"/>
                <w:sz w:val="16"/>
              </w:rPr>
              <w:t>3</w:t>
            </w:r>
            <w:r w:rsidRPr="00DC2BFD">
              <w:rPr>
                <w:rFonts w:ascii="Times New Roman" w:hAnsi="Times New Roman" w:cs="Times New Roman"/>
                <w:color w:val="000000" w:themeColor="text1"/>
                <w:sz w:val="16"/>
              </w:rPr>
              <w:t>學分。</w:t>
            </w:r>
          </w:p>
          <w:p w:rsidR="00D00A6B" w:rsidRPr="00DC2BFD"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選修全民國防教育軍事訓練及教育學程課程，不列入畢業學分。</w:t>
            </w:r>
          </w:p>
          <w:p w:rsidR="00D00A6B" w:rsidRPr="00DC2BFD"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必修的通識外，多修的通識不列入畢業學分。</w:t>
            </w:r>
            <w:r w:rsidRPr="00DC2BFD">
              <w:rPr>
                <w:rFonts w:ascii="Times New Roman" w:hAnsi="Times New Roman" w:cs="Times New Roman"/>
                <w:color w:val="000000" w:themeColor="text1"/>
                <w:sz w:val="16"/>
              </w:rPr>
              <w:t>(</w:t>
            </w:r>
            <w:r w:rsidR="009E2B74" w:rsidRPr="00DC2BFD">
              <w:rPr>
                <w:rFonts w:ascii="Times New Roman" w:hAnsi="Times New Roman" w:cs="Times New Roman" w:hint="eastAsia"/>
                <w:color w:val="000000" w:themeColor="text1"/>
                <w:sz w:val="16"/>
              </w:rPr>
              <w:t>畢業</w:t>
            </w:r>
            <w:r w:rsidR="009E2B74" w:rsidRPr="00DC2BFD">
              <w:rPr>
                <w:rFonts w:ascii="Times New Roman" w:hAnsi="Times New Roman" w:cs="Times New Roman"/>
                <w:color w:val="000000" w:themeColor="text1"/>
                <w:sz w:val="16"/>
              </w:rPr>
              <w:t>前修滿</w:t>
            </w:r>
            <w:r w:rsidR="009E2B74" w:rsidRPr="00DC2BFD">
              <w:rPr>
                <w:rFonts w:ascii="Times New Roman" w:hAnsi="Times New Roman" w:cs="Times New Roman" w:hint="eastAsia"/>
                <w:color w:val="000000" w:themeColor="text1"/>
                <w:sz w:val="16"/>
              </w:rPr>
              <w:t>14</w:t>
            </w:r>
            <w:r w:rsidR="009E2B74" w:rsidRPr="00DC2BFD">
              <w:rPr>
                <w:rFonts w:ascii="Times New Roman" w:hAnsi="Times New Roman" w:cs="Times New Roman" w:hint="eastAsia"/>
                <w:color w:val="000000" w:themeColor="text1"/>
                <w:sz w:val="16"/>
              </w:rPr>
              <w:t>學</w:t>
            </w:r>
            <w:r w:rsidR="009E2B74" w:rsidRPr="00DC2BFD">
              <w:rPr>
                <w:rFonts w:ascii="Times New Roman" w:hAnsi="Times New Roman" w:cs="Times New Roman"/>
                <w:color w:val="000000" w:themeColor="text1"/>
                <w:sz w:val="16"/>
              </w:rPr>
              <w:t>分，每學期限修</w:t>
            </w:r>
            <w:r w:rsidR="009E2B74" w:rsidRPr="00DC2BFD">
              <w:rPr>
                <w:rFonts w:ascii="Times New Roman" w:hAnsi="Times New Roman" w:cs="Times New Roman" w:hint="eastAsia"/>
                <w:color w:val="000000" w:themeColor="text1"/>
                <w:sz w:val="16"/>
              </w:rPr>
              <w:t>2</w:t>
            </w:r>
            <w:r w:rsidR="009E2B74" w:rsidRPr="00DC2BFD">
              <w:rPr>
                <w:rFonts w:ascii="Times New Roman" w:hAnsi="Times New Roman" w:cs="Times New Roman" w:hint="eastAsia"/>
                <w:color w:val="000000" w:themeColor="text1"/>
                <w:sz w:val="16"/>
              </w:rPr>
              <w:t>門</w:t>
            </w:r>
            <w:r w:rsidR="009E2B74" w:rsidRPr="00DC2BFD">
              <w:rPr>
                <w:rFonts w:ascii="Times New Roman" w:hAnsi="Times New Roman" w:cs="Times New Roman" w:hint="eastAsia"/>
                <w:color w:val="000000" w:themeColor="text1"/>
                <w:sz w:val="16"/>
              </w:rPr>
              <w:t>)</w:t>
            </w:r>
            <w:r w:rsidR="009E2B74" w:rsidRPr="00DC2BFD">
              <w:rPr>
                <w:rFonts w:ascii="Times New Roman" w:hAnsi="Times New Roman" w:cs="Times New Roman" w:hint="eastAsia"/>
                <w:color w:val="000000" w:themeColor="text1"/>
                <w:sz w:val="16"/>
              </w:rPr>
              <w:t>。</w:t>
            </w:r>
            <w:r w:rsidRPr="00DC2BFD">
              <w:rPr>
                <w:rFonts w:ascii="Times New Roman" w:hAnsi="Times New Roman" w:cs="Times New Roman"/>
                <w:color w:val="000000" w:themeColor="text1"/>
                <w:sz w:val="16"/>
              </w:rPr>
              <w:t xml:space="preserve"> </w:t>
            </w:r>
          </w:p>
          <w:p w:rsidR="00D00A6B" w:rsidRPr="00DC2BFD"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海外中五生規範：除原畢業學分外應增加</w:t>
            </w:r>
            <w:r w:rsidRPr="00DC2BFD">
              <w:rPr>
                <w:rFonts w:ascii="Times New Roman" w:hAnsi="Times New Roman" w:cs="Times New Roman"/>
                <w:color w:val="000000" w:themeColor="text1"/>
                <w:sz w:val="16"/>
              </w:rPr>
              <w:t>18</w:t>
            </w:r>
            <w:r w:rsidRPr="00DC2BFD">
              <w:rPr>
                <w:rFonts w:ascii="Times New Roman" w:hAnsi="Times New Roman" w:cs="Times New Roman"/>
                <w:color w:val="000000" w:themeColor="text1"/>
                <w:sz w:val="16"/>
              </w:rPr>
              <w:t>學分</w:t>
            </w:r>
            <w:r w:rsidRPr="00DC2BFD">
              <w:rPr>
                <w:rFonts w:ascii="Times New Roman" w:hAnsi="Times New Roman" w:cs="Times New Roman"/>
                <w:color w:val="000000" w:themeColor="text1"/>
                <w:sz w:val="16"/>
              </w:rPr>
              <w:t>(</w:t>
            </w:r>
            <w:r w:rsidRPr="00DC2BFD">
              <w:rPr>
                <w:rFonts w:ascii="Times New Roman" w:hAnsi="Times New Roman" w:cs="Times New Roman"/>
                <w:color w:val="000000" w:themeColor="text1"/>
                <w:sz w:val="16"/>
              </w:rPr>
              <w:t>含外系選修學分</w:t>
            </w:r>
            <w:r w:rsidRPr="00DC2BFD">
              <w:rPr>
                <w:rFonts w:ascii="Times New Roman" w:hAnsi="Times New Roman" w:cs="Times New Roman"/>
                <w:color w:val="000000" w:themeColor="text1"/>
                <w:sz w:val="16"/>
              </w:rPr>
              <w:t xml:space="preserve">) </w:t>
            </w:r>
            <w:r w:rsidRPr="00DC2BFD">
              <w:rPr>
                <w:rFonts w:ascii="Times New Roman" w:hAnsi="Times New Roman" w:cs="Times New Roman"/>
                <w:color w:val="000000" w:themeColor="text1"/>
                <w:sz w:val="16"/>
              </w:rPr>
              <w:t>。</w:t>
            </w:r>
          </w:p>
          <w:p w:rsidR="00D00A6B" w:rsidRPr="00DC2BFD"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學生得於本校學程</w:t>
            </w:r>
            <w:r w:rsidRPr="00DC2BFD">
              <w:rPr>
                <w:rFonts w:ascii="Times New Roman" w:hAnsi="Times New Roman" w:cs="Times New Roman"/>
                <w:color w:val="000000" w:themeColor="text1"/>
                <w:sz w:val="16"/>
              </w:rPr>
              <w:t>(</w:t>
            </w:r>
            <w:r w:rsidRPr="00DC2BFD">
              <w:rPr>
                <w:rFonts w:ascii="Times New Roman" w:hAnsi="Times New Roman" w:cs="Times New Roman"/>
                <w:color w:val="000000" w:themeColor="text1"/>
                <w:sz w:val="16"/>
              </w:rPr>
              <w:t>通過校課程會議實施之跨領域學程</w:t>
            </w:r>
            <w:r w:rsidRPr="00DC2BFD">
              <w:rPr>
                <w:rFonts w:ascii="Times New Roman" w:hAnsi="Times New Roman" w:cs="Times New Roman"/>
                <w:color w:val="000000" w:themeColor="text1"/>
                <w:sz w:val="16"/>
              </w:rPr>
              <w:t>)</w:t>
            </w:r>
            <w:r w:rsidRPr="00DC2BFD">
              <w:rPr>
                <w:rFonts w:ascii="Times New Roman" w:hAnsi="Times New Roman" w:cs="Times New Roman"/>
                <w:color w:val="000000" w:themeColor="text1"/>
                <w:sz w:val="16"/>
              </w:rPr>
              <w:t>中擇一修習，學生必須依照該學程修課規範要求進行修課。</w:t>
            </w:r>
          </w:p>
          <w:p w:rsidR="00D00A6B" w:rsidRPr="00DC2BFD" w:rsidRDefault="00D00A6B" w:rsidP="009E2B74">
            <w:pPr>
              <w:snapToGrid w:val="0"/>
              <w:spacing w:before="0" w:after="0" w:line="240" w:lineRule="exact"/>
              <w:ind w:left="0" w:firstLineChars="100" w:firstLine="160"/>
              <w:rPr>
                <w:rFonts w:ascii="Times New Roman"/>
                <w:color w:val="000000" w:themeColor="text1"/>
                <w:sz w:val="16"/>
              </w:rPr>
            </w:pPr>
            <w:r w:rsidRPr="00DC2BFD">
              <w:rPr>
                <w:rFonts w:ascii="Times New Roman"/>
                <w:color w:val="000000" w:themeColor="text1"/>
                <w:sz w:val="16"/>
              </w:rPr>
              <w:t>凡修畢該學程者，均承認其已修習通過之課程為外系選修學分，至多承認</w:t>
            </w:r>
            <w:r w:rsidRPr="00DC2BFD">
              <w:rPr>
                <w:rFonts w:ascii="Times New Roman"/>
                <w:color w:val="000000" w:themeColor="text1"/>
                <w:sz w:val="16"/>
              </w:rPr>
              <w:t>2</w:t>
            </w:r>
            <w:r w:rsidRPr="00DC2BFD">
              <w:rPr>
                <w:rFonts w:ascii="Times New Roman" w:hint="eastAsia"/>
                <w:color w:val="000000" w:themeColor="text1"/>
                <w:sz w:val="16"/>
              </w:rPr>
              <w:t>4</w:t>
            </w:r>
            <w:r w:rsidRPr="00DC2BFD">
              <w:rPr>
                <w:rFonts w:ascii="Times New Roman"/>
                <w:color w:val="000000" w:themeColor="text1"/>
                <w:sz w:val="16"/>
              </w:rPr>
              <w:t>學分。</w:t>
            </w:r>
          </w:p>
          <w:p w:rsidR="00D00A6B" w:rsidRPr="00DC2BFD" w:rsidRDefault="00D00A6B" w:rsidP="00D00A6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DC2BFD">
              <w:rPr>
                <w:rFonts w:ascii="Times New Roman" w:hint="eastAsia"/>
                <w:color w:val="000000" w:themeColor="text1"/>
                <w:sz w:val="16"/>
              </w:rPr>
              <w:t>自</w:t>
            </w:r>
            <w:r w:rsidRPr="00DC2BFD">
              <w:rPr>
                <w:rFonts w:ascii="Times New Roman" w:hint="eastAsia"/>
                <w:color w:val="000000" w:themeColor="text1"/>
                <w:sz w:val="16"/>
              </w:rPr>
              <w:t>103</w:t>
            </w:r>
            <w:r w:rsidRPr="00DC2BFD">
              <w:rPr>
                <w:rFonts w:ascii="Times New Roman" w:hint="eastAsia"/>
                <w:color w:val="000000" w:themeColor="text1"/>
                <w:sz w:val="16"/>
              </w:rPr>
              <w:t>學年度起入學之大學部學生，畢業前須完成產業實務實習；另具特殊身分之學生得免修</w:t>
            </w:r>
            <w:r w:rsidRPr="00DC2BFD">
              <w:rPr>
                <w:rFonts w:ascii="Times New Roman" w:hint="eastAsia"/>
                <w:color w:val="000000" w:themeColor="text1"/>
                <w:sz w:val="16"/>
              </w:rPr>
              <w:t>(</w:t>
            </w:r>
            <w:r w:rsidRPr="00DC2BFD">
              <w:rPr>
                <w:rFonts w:ascii="Times New Roman" w:hint="eastAsia"/>
                <w:color w:val="000000" w:themeColor="text1"/>
                <w:sz w:val="16"/>
              </w:rPr>
              <w:t>持有身心障礙手冊</w:t>
            </w:r>
          </w:p>
          <w:p w:rsidR="00D00A6B" w:rsidRPr="00DC2BFD" w:rsidRDefault="00D00A6B" w:rsidP="00CB6B9F">
            <w:pPr>
              <w:snapToGrid w:val="0"/>
              <w:spacing w:before="0" w:after="0" w:line="240" w:lineRule="exact"/>
              <w:ind w:left="0" w:firstLineChars="100" w:firstLine="160"/>
              <w:rPr>
                <w:rFonts w:ascii="Times New Roman"/>
                <w:color w:val="000000" w:themeColor="text1"/>
                <w:sz w:val="16"/>
              </w:rPr>
            </w:pPr>
            <w:r w:rsidRPr="00DC2BFD">
              <w:rPr>
                <w:rFonts w:ascii="Times New Roman" w:hint="eastAsia"/>
                <w:color w:val="000000" w:themeColor="text1"/>
                <w:sz w:val="16"/>
              </w:rPr>
              <w:t>者、陸生、僑生、外籍生等</w:t>
            </w:r>
            <w:r w:rsidRPr="00DC2BFD">
              <w:rPr>
                <w:rFonts w:ascii="Times New Roman" w:hint="eastAsia"/>
                <w:color w:val="000000" w:themeColor="text1"/>
                <w:sz w:val="16"/>
              </w:rPr>
              <w:t>)</w:t>
            </w:r>
            <w:r w:rsidRPr="00DC2BFD">
              <w:rPr>
                <w:rFonts w:ascii="Times New Roman" w:hint="eastAsia"/>
                <w:color w:val="000000" w:themeColor="text1"/>
                <w:sz w:val="16"/>
              </w:rPr>
              <w:t>。</w:t>
            </w:r>
          </w:p>
          <w:p w:rsidR="00CB6B9F" w:rsidRPr="00DC2BFD" w:rsidRDefault="00D00A6B" w:rsidP="00D00A6B">
            <w:pPr>
              <w:pStyle w:val="a5"/>
              <w:numPr>
                <w:ilvl w:val="0"/>
                <w:numId w:val="3"/>
              </w:numPr>
              <w:snapToGrid w:val="0"/>
              <w:spacing w:line="240" w:lineRule="exact"/>
              <w:ind w:leftChars="0" w:left="0" w:firstLine="0"/>
              <w:rPr>
                <w:rFonts w:ascii="Times New Roman"/>
                <w:color w:val="000000" w:themeColor="text1"/>
                <w:sz w:val="16"/>
              </w:rPr>
            </w:pPr>
            <w:r w:rsidRPr="00DC2BFD">
              <w:rPr>
                <w:rFonts w:ascii="Times New Roman" w:hAnsi="Times New Roman" w:cs="Times New Roman"/>
                <w:color w:val="000000" w:themeColor="text1"/>
                <w:sz w:val="16"/>
              </w:rPr>
              <w:t>英文畢業門檻訂為新多益測驗</w:t>
            </w:r>
            <w:r w:rsidRPr="00DC2BFD">
              <w:rPr>
                <w:rFonts w:ascii="Times New Roman" w:hAnsi="Times New Roman" w:cs="Times New Roman"/>
                <w:color w:val="000000" w:themeColor="text1"/>
                <w:sz w:val="16"/>
              </w:rPr>
              <w:t>550</w:t>
            </w:r>
            <w:r w:rsidRPr="00DC2BFD">
              <w:rPr>
                <w:rFonts w:ascii="Times New Roman" w:hAnsi="Times New Roman" w:cs="Times New Roman"/>
                <w:color w:val="000000" w:themeColor="text1"/>
                <w:sz w:val="16"/>
              </w:rPr>
              <w:t>分，在學期間應先考過</w:t>
            </w:r>
            <w:r w:rsidRPr="00DC2BFD">
              <w:rPr>
                <w:rFonts w:ascii="Times New Roman" w:hAnsi="Times New Roman" w:cs="Times New Roman"/>
                <w:color w:val="000000" w:themeColor="text1"/>
                <w:sz w:val="16"/>
              </w:rPr>
              <w:t>1</w:t>
            </w:r>
            <w:r w:rsidRPr="00DC2BFD">
              <w:rPr>
                <w:rFonts w:ascii="Times New Roman" w:hAnsi="Times New Roman" w:cs="Times New Roman"/>
                <w:color w:val="000000" w:themeColor="text1"/>
                <w:sz w:val="16"/>
              </w:rPr>
              <w:t>次同等級之校外英語測驗。未達本系畢業門檻者，得以</w:t>
            </w:r>
            <w:r w:rsidR="00CB6B9F" w:rsidRPr="00DC2BFD">
              <w:rPr>
                <w:rFonts w:ascii="Times New Roman" w:hAnsi="Times New Roman" w:cs="Times New Roman" w:hint="eastAsia"/>
                <w:color w:val="000000" w:themeColor="text1"/>
                <w:sz w:val="16"/>
              </w:rPr>
              <w:t xml:space="preserve">   </w:t>
            </w:r>
          </w:p>
          <w:p w:rsidR="00D00A6B" w:rsidRPr="00DC2BFD" w:rsidRDefault="00D00A6B" w:rsidP="00CB6B9F">
            <w:pPr>
              <w:pStyle w:val="a5"/>
              <w:snapToGrid w:val="0"/>
              <w:spacing w:line="240" w:lineRule="exact"/>
              <w:ind w:leftChars="0" w:left="0" w:firstLineChars="100" w:firstLine="160"/>
              <w:rPr>
                <w:rFonts w:ascii="Times New Roman"/>
                <w:color w:val="000000" w:themeColor="text1"/>
                <w:sz w:val="16"/>
              </w:rPr>
            </w:pPr>
            <w:r w:rsidRPr="00DC2BFD">
              <w:rPr>
                <w:rFonts w:ascii="Times New Roman"/>
                <w:color w:val="000000" w:themeColor="text1"/>
                <w:sz w:val="16"/>
              </w:rPr>
              <w:t>修習本校「進修英語」課程之及格成績替代之。</w:t>
            </w:r>
          </w:p>
          <w:p w:rsidR="00D00A6B" w:rsidRPr="00DC2BFD" w:rsidRDefault="00D00A6B" w:rsidP="00D00A6B">
            <w:pPr>
              <w:pStyle w:val="a5"/>
              <w:numPr>
                <w:ilvl w:val="0"/>
                <w:numId w:val="3"/>
              </w:numPr>
              <w:snapToGrid w:val="0"/>
              <w:spacing w:line="240" w:lineRule="exact"/>
              <w:ind w:leftChars="0" w:left="0" w:firstLine="0"/>
              <w:rPr>
                <w:rFonts w:ascii="Times New Roman"/>
                <w:color w:val="000000" w:themeColor="text1"/>
                <w:sz w:val="16"/>
              </w:rPr>
            </w:pPr>
            <w:r w:rsidRPr="00DC2BFD">
              <w:rPr>
                <w:rFonts w:ascii="Times New Roman" w:hAnsi="Times New Roman" w:cs="Times New Roman"/>
                <w:color w:val="000000" w:themeColor="text1"/>
                <w:sz w:val="16"/>
              </w:rPr>
              <w:t>證照門檻為</w:t>
            </w:r>
            <w:r w:rsidRPr="00DC2BFD">
              <w:rPr>
                <w:rFonts w:ascii="Times New Roman" w:hAnsi="Times New Roman" w:cs="Times New Roman"/>
                <w:color w:val="000000" w:themeColor="text1"/>
                <w:sz w:val="16"/>
              </w:rPr>
              <w:t>-</w:t>
            </w:r>
            <w:r w:rsidRPr="00DC2BFD">
              <w:rPr>
                <w:rFonts w:ascii="Times New Roman" w:hAnsi="Times New Roman" w:cs="Times New Roman" w:hint="eastAsia"/>
                <w:color w:val="000000" w:themeColor="text1"/>
                <w:sz w:val="16"/>
              </w:rPr>
              <w:t>本系學生</w:t>
            </w:r>
            <w:r w:rsidRPr="00DC2BFD">
              <w:rPr>
                <w:rFonts w:ascii="Times New Roman" w:hint="eastAsia"/>
                <w:color w:val="000000" w:themeColor="text1"/>
                <w:sz w:val="16"/>
              </w:rPr>
              <w:t>(</w:t>
            </w:r>
            <w:r w:rsidRPr="00DC2BFD">
              <w:rPr>
                <w:rFonts w:ascii="Times New Roman" w:hint="eastAsia"/>
                <w:color w:val="000000" w:themeColor="text1"/>
                <w:sz w:val="16"/>
              </w:rPr>
              <w:t>僑生除外</w:t>
            </w:r>
            <w:r w:rsidRPr="00DC2BFD">
              <w:rPr>
                <w:rFonts w:ascii="Times New Roman" w:hint="eastAsia"/>
                <w:color w:val="000000" w:themeColor="text1"/>
                <w:sz w:val="16"/>
              </w:rPr>
              <w:t>)</w:t>
            </w:r>
            <w:r w:rsidRPr="00DC2BFD">
              <w:rPr>
                <w:rFonts w:ascii="Times New Roman" w:hint="eastAsia"/>
                <w:color w:val="000000" w:themeColor="text1"/>
                <w:sz w:val="16"/>
              </w:rPr>
              <w:t>應</w:t>
            </w:r>
            <w:r w:rsidRPr="00DC2BFD">
              <w:rPr>
                <w:rFonts w:ascii="Times New Roman" w:hAnsi="Times New Roman" w:cs="Times New Roman"/>
                <w:color w:val="000000" w:themeColor="text1"/>
                <w:sz w:val="16"/>
              </w:rPr>
              <w:t>達到本系證照列表內</w:t>
            </w:r>
            <w:r w:rsidRPr="00DC2BFD">
              <w:rPr>
                <w:rFonts w:ascii="Times New Roman" w:hAnsi="Times New Roman" w:cs="Times New Roman"/>
                <w:color w:val="000000" w:themeColor="text1"/>
                <w:sz w:val="16"/>
              </w:rPr>
              <w:t>100</w:t>
            </w:r>
            <w:r w:rsidRPr="00DC2BFD">
              <w:rPr>
                <w:rFonts w:ascii="Times New Roman" w:hAnsi="Times New Roman" w:cs="Times New Roman"/>
                <w:color w:val="000000" w:themeColor="text1"/>
                <w:sz w:val="16"/>
              </w:rPr>
              <w:t>點</w:t>
            </w:r>
            <w:r w:rsidRPr="00DC2BFD">
              <w:rPr>
                <w:rFonts w:ascii="Times New Roman"/>
                <w:color w:val="000000" w:themeColor="text1"/>
                <w:sz w:val="16"/>
              </w:rPr>
              <w:t>。</w:t>
            </w:r>
          </w:p>
        </w:tc>
      </w:tr>
      <w:tr w:rsidR="00D00A6B" w:rsidRPr="00DC2BFD" w:rsidTr="009E2B74">
        <w:trPr>
          <w:gridBefore w:val="1"/>
          <w:wBefore w:w="25" w:type="dxa"/>
        </w:trPr>
        <w:tc>
          <w:tcPr>
            <w:tcW w:w="8419" w:type="dxa"/>
            <w:gridSpan w:val="17"/>
            <w:tcBorders>
              <w:top w:val="single" w:sz="6" w:space="0" w:color="auto"/>
              <w:left w:val="nil"/>
              <w:bottom w:val="single" w:sz="6" w:space="0" w:color="auto"/>
              <w:right w:val="nil"/>
            </w:tcBorders>
          </w:tcPr>
          <w:p w:rsidR="00D00A6B" w:rsidRPr="00DC2BFD" w:rsidRDefault="00D00A6B" w:rsidP="00D00A6B">
            <w:pPr>
              <w:pStyle w:val="1"/>
              <w:spacing w:beforeLines="10" w:before="36" w:afterLines="10" w:after="36"/>
              <w:ind w:left="0" w:firstLine="0"/>
              <w:rPr>
                <w:rFonts w:ascii="Times New Roman" w:eastAsiaTheme="minorEastAsia"/>
                <w:sz w:val="16"/>
              </w:rPr>
            </w:pPr>
          </w:p>
        </w:tc>
      </w:tr>
      <w:tr w:rsidR="00D00A6B" w:rsidRPr="00DC2BFD" w:rsidTr="009E2B74">
        <w:trPr>
          <w:gridBefore w:val="1"/>
          <w:wBefore w:w="25" w:type="dxa"/>
        </w:trPr>
        <w:tc>
          <w:tcPr>
            <w:tcW w:w="8419" w:type="dxa"/>
            <w:gridSpan w:val="17"/>
            <w:tcBorders>
              <w:top w:val="single" w:sz="6" w:space="0" w:color="auto"/>
              <w:left w:val="nil"/>
              <w:bottom w:val="single" w:sz="12" w:space="0" w:color="auto"/>
              <w:right w:val="nil"/>
            </w:tcBorders>
          </w:tcPr>
          <w:p w:rsidR="00D00A6B" w:rsidRPr="00DC2BFD" w:rsidRDefault="00D00A6B" w:rsidP="00D00A6B">
            <w:pPr>
              <w:snapToGrid w:val="0"/>
              <w:spacing w:beforeLines="20" w:before="72" w:line="190" w:lineRule="exact"/>
              <w:rPr>
                <w:rFonts w:ascii="Times New Roman" w:eastAsiaTheme="minorEastAsia"/>
                <w:sz w:val="16"/>
              </w:rPr>
            </w:pPr>
            <w:r w:rsidRPr="00DC2BFD">
              <w:rPr>
                <w:rFonts w:ascii="Times New Roman" w:eastAsiaTheme="minorEastAsia"/>
                <w:sz w:val="16"/>
              </w:rPr>
              <w:t>合計：最低畢業總學</w:t>
            </w:r>
            <w:r w:rsidRPr="00DC2BFD">
              <w:rPr>
                <w:rFonts w:ascii="Times New Roman" w:eastAsiaTheme="minorEastAsia"/>
                <w:color w:val="000000" w:themeColor="text1"/>
                <w:sz w:val="16"/>
              </w:rPr>
              <w:t>分為</w:t>
            </w:r>
            <w:r w:rsidRPr="00DC2BFD">
              <w:rPr>
                <w:rFonts w:ascii="Times New Roman" w:eastAsiaTheme="minorEastAsia"/>
                <w:color w:val="000000" w:themeColor="text1"/>
                <w:sz w:val="16"/>
              </w:rPr>
              <w:t>13</w:t>
            </w:r>
            <w:r w:rsidRPr="00DC2BFD">
              <w:rPr>
                <w:rFonts w:ascii="Times New Roman" w:eastAsiaTheme="minorEastAsia" w:hint="eastAsia"/>
                <w:color w:val="000000" w:themeColor="text1"/>
                <w:sz w:val="16"/>
              </w:rPr>
              <w:t>6</w:t>
            </w:r>
            <w:r w:rsidRPr="00DC2BFD">
              <w:rPr>
                <w:rFonts w:ascii="Times New Roman" w:eastAsiaTheme="minorEastAsia"/>
                <w:color w:val="000000" w:themeColor="text1"/>
                <w:sz w:val="16"/>
              </w:rPr>
              <w:t>學分</w:t>
            </w:r>
          </w:p>
        </w:tc>
      </w:tr>
    </w:tbl>
    <w:p w:rsidR="009F6082" w:rsidRPr="00DC2BFD" w:rsidRDefault="0067669B" w:rsidP="002F4F78">
      <w:pPr>
        <w:pStyle w:val="a6"/>
        <w:spacing w:line="240" w:lineRule="exact"/>
        <w:rPr>
          <w:rFonts w:ascii="Times New Roman" w:eastAsiaTheme="minorEastAsia" w:hAnsi="Times New Roman"/>
          <w:b/>
          <w:szCs w:val="24"/>
        </w:rPr>
      </w:pPr>
      <w:r w:rsidRPr="00DC2BFD">
        <w:rPr>
          <w:rFonts w:ascii="Times New Roman" w:eastAsiaTheme="minorEastAsia" w:hAnsi="Times New Roman"/>
          <w:b/>
          <w:sz w:val="20"/>
        </w:rPr>
        <w:br w:type="page"/>
      </w:r>
      <w:r w:rsidR="009F6082" w:rsidRPr="00DC2BFD">
        <w:rPr>
          <w:rFonts w:ascii="Times New Roman" w:eastAsiaTheme="minorEastAsia" w:hAnsi="Times New Roman"/>
          <w:b/>
          <w:szCs w:val="24"/>
        </w:rPr>
        <w:lastRenderedPageBreak/>
        <w:t>國立雲林科技大學</w:t>
      </w:r>
      <w:r w:rsidR="009F6082" w:rsidRPr="00DC2BFD">
        <w:rPr>
          <w:rFonts w:ascii="Times New Roman" w:eastAsiaTheme="minorEastAsia" w:hAnsi="Times New Roman"/>
          <w:b/>
          <w:szCs w:val="24"/>
        </w:rPr>
        <w:t>10</w:t>
      </w:r>
      <w:r w:rsidR="00F96393" w:rsidRPr="00DC2BFD">
        <w:rPr>
          <w:rFonts w:ascii="Times New Roman" w:eastAsiaTheme="minorEastAsia" w:hAnsi="Times New Roman"/>
          <w:b/>
          <w:szCs w:val="24"/>
        </w:rPr>
        <w:t>8</w:t>
      </w:r>
      <w:r w:rsidR="009F6082" w:rsidRPr="00DC2BFD">
        <w:rPr>
          <w:rFonts w:ascii="Times New Roman" w:eastAsiaTheme="minorEastAsia" w:hAnsi="Times New Roman"/>
          <w:b/>
          <w:szCs w:val="24"/>
        </w:rPr>
        <w:t>學年度財務金融系四年制</w:t>
      </w:r>
      <w:r w:rsidR="002F63D0" w:rsidRPr="00DC2BFD">
        <w:rPr>
          <w:rFonts w:ascii="Times New Roman" w:eastAsiaTheme="minorEastAsia" w:hAnsi="Times New Roman" w:hint="eastAsia"/>
          <w:b/>
          <w:szCs w:val="24"/>
        </w:rPr>
        <w:t>選</w:t>
      </w:r>
      <w:r w:rsidR="009F6082" w:rsidRPr="00DC2BFD">
        <w:rPr>
          <w:rFonts w:ascii="Times New Roman" w:eastAsiaTheme="minorEastAsia" w:hAnsi="Times New Roman"/>
          <w:b/>
          <w:szCs w:val="24"/>
        </w:rPr>
        <w:t>修課程流程圖</w:t>
      </w:r>
      <w:r w:rsidR="004012ED" w:rsidRPr="00DC2BFD">
        <w:rPr>
          <w:rFonts w:ascii="Times New Roman" w:eastAsiaTheme="minorEastAsia" w:hAnsi="Times New Roman" w:hint="eastAsia"/>
          <w:b/>
          <w:szCs w:val="24"/>
        </w:rPr>
        <w:t xml:space="preserve">     </w:t>
      </w:r>
    </w:p>
    <w:p w:rsidR="009F6082" w:rsidRPr="00DC2BFD" w:rsidRDefault="009F6082" w:rsidP="009F6082">
      <w:pPr>
        <w:pStyle w:val="a6"/>
        <w:spacing w:line="240" w:lineRule="exact"/>
        <w:rPr>
          <w:rFonts w:ascii="Times New Roman" w:eastAsiaTheme="minorEastAsia" w:hAnsi="Times New Roman"/>
          <w:color w:val="FF0000"/>
          <w:sz w:val="20"/>
        </w:rPr>
      </w:pPr>
      <w:r w:rsidRPr="00DC2BFD">
        <w:rPr>
          <w:rFonts w:ascii="Times New Roman" w:eastAsiaTheme="minorEastAsia" w:hAnsi="Times New Roman"/>
          <w:sz w:val="20"/>
        </w:rPr>
        <w:t>課程流程圖</w:t>
      </w:r>
      <w:r w:rsidRPr="00DC2BFD">
        <w:rPr>
          <w:rFonts w:ascii="Times New Roman" w:eastAsiaTheme="minorEastAsia" w:hAnsi="Times New Roman"/>
          <w:sz w:val="20"/>
        </w:rPr>
        <w:t>(</w:t>
      </w:r>
      <w:r w:rsidRPr="00DC2BFD">
        <w:rPr>
          <w:rFonts w:ascii="Times New Roman" w:eastAsiaTheme="minorEastAsia" w:hAnsi="Times New Roman"/>
          <w:sz w:val="20"/>
        </w:rPr>
        <w:t>講授時數</w:t>
      </w:r>
      <w:r w:rsidRPr="00DC2BFD">
        <w:rPr>
          <w:rFonts w:ascii="Times New Roman" w:eastAsiaTheme="minorEastAsia" w:hAnsi="Times New Roman"/>
          <w:sz w:val="20"/>
        </w:rPr>
        <w:t>-</w:t>
      </w:r>
      <w:r w:rsidRPr="00DC2BFD">
        <w:rPr>
          <w:rFonts w:ascii="Times New Roman" w:eastAsiaTheme="minorEastAsia" w:hAnsi="Times New Roman"/>
          <w:sz w:val="20"/>
        </w:rPr>
        <w:t>實習時數</w:t>
      </w:r>
      <w:r w:rsidRPr="00DC2BFD">
        <w:rPr>
          <w:rFonts w:ascii="Times New Roman" w:eastAsiaTheme="minorEastAsia" w:hAnsi="Times New Roman"/>
          <w:sz w:val="20"/>
        </w:rPr>
        <w:t>-</w:t>
      </w:r>
      <w:r w:rsidRPr="00DC2BFD">
        <w:rPr>
          <w:rFonts w:ascii="Times New Roman" w:eastAsiaTheme="minorEastAsia" w:hAnsi="Times New Roman"/>
          <w:sz w:val="20"/>
        </w:rPr>
        <w:t>學分數</w:t>
      </w:r>
      <w:r w:rsidRPr="00DC2BFD">
        <w:rPr>
          <w:rFonts w:ascii="Times New Roman" w:eastAsiaTheme="minorEastAsia" w:hAnsi="Times New Roman"/>
          <w:sz w:val="20"/>
        </w:rPr>
        <w:t xml:space="preserve">)         </w:t>
      </w:r>
    </w:p>
    <w:p w:rsidR="00DC4DAC" w:rsidRPr="00DC2BFD" w:rsidRDefault="00F96393" w:rsidP="00DC4DAC">
      <w:pPr>
        <w:pStyle w:val="a6"/>
        <w:spacing w:line="240" w:lineRule="exact"/>
        <w:jc w:val="right"/>
        <w:rPr>
          <w:rFonts w:ascii="Times New Roman" w:eastAsiaTheme="minorEastAsia" w:hAnsi="Times New Roman"/>
          <w:color w:val="000000" w:themeColor="text1"/>
          <w:sz w:val="20"/>
        </w:rPr>
      </w:pPr>
      <w:r w:rsidRPr="00DC2BFD">
        <w:rPr>
          <w:rFonts w:ascii="Times New Roman" w:hAnsi="Times New Roman"/>
          <w:kern w:val="0"/>
          <w:sz w:val="20"/>
        </w:rPr>
        <w:t>107</w:t>
      </w:r>
      <w:r w:rsidRPr="00DC2BFD">
        <w:rPr>
          <w:rFonts w:ascii="Times New Roman" w:hAnsi="Times New Roman" w:hint="eastAsia"/>
          <w:kern w:val="0"/>
          <w:sz w:val="20"/>
        </w:rPr>
        <w:t>學年度第</w:t>
      </w:r>
      <w:r w:rsidR="002A715E" w:rsidRPr="00DC2BFD">
        <w:rPr>
          <w:rFonts w:ascii="Times New Roman" w:hAnsi="Times New Roman"/>
          <w:kern w:val="0"/>
          <w:sz w:val="20"/>
        </w:rPr>
        <w:t>6</w:t>
      </w:r>
      <w:r w:rsidRPr="00DC2BFD">
        <w:rPr>
          <w:rFonts w:ascii="Times New Roman" w:hAnsi="Times New Roman" w:hint="eastAsia"/>
          <w:kern w:val="0"/>
          <w:sz w:val="20"/>
        </w:rPr>
        <w:t>次系課程會議通過</w:t>
      </w:r>
      <w:r w:rsidRPr="00DC2BFD">
        <w:rPr>
          <w:rFonts w:ascii="Times New Roman" w:hAnsi="Times New Roman"/>
          <w:kern w:val="0"/>
          <w:sz w:val="20"/>
        </w:rPr>
        <w:t>108.0</w:t>
      </w:r>
      <w:r w:rsidR="002A715E" w:rsidRPr="00DC2BFD">
        <w:rPr>
          <w:rFonts w:ascii="Times New Roman" w:hAnsi="Times New Roman"/>
          <w:kern w:val="0"/>
          <w:sz w:val="20"/>
        </w:rPr>
        <w:t>4</w:t>
      </w:r>
      <w:r w:rsidRPr="00DC2BFD">
        <w:rPr>
          <w:rFonts w:ascii="Times New Roman" w:hAnsi="Times New Roman"/>
          <w:kern w:val="0"/>
          <w:sz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963"/>
        <w:gridCol w:w="1102"/>
        <w:gridCol w:w="1040"/>
        <w:gridCol w:w="1133"/>
        <w:gridCol w:w="947"/>
        <w:gridCol w:w="1041"/>
        <w:gridCol w:w="1039"/>
        <w:gridCol w:w="1041"/>
      </w:tblGrid>
      <w:tr w:rsidR="0067669B" w:rsidRPr="00DC2BFD" w:rsidTr="00D34AA1">
        <w:tc>
          <w:tcPr>
            <w:tcW w:w="2065" w:type="dxa"/>
            <w:gridSpan w:val="2"/>
            <w:tcBorders>
              <w:top w:val="single" w:sz="12"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學年</w:t>
            </w:r>
            <w:r w:rsidRPr="00DC2BFD">
              <w:rPr>
                <w:rFonts w:ascii="Times New Roman" w:eastAsiaTheme="minorEastAsia" w:hAnsi="Times New Roman"/>
                <w:bCs/>
                <w:sz w:val="18"/>
              </w:rPr>
              <w:t>(</w:t>
            </w:r>
            <w:r w:rsidRPr="00DC2BFD">
              <w:rPr>
                <w:rFonts w:ascii="Times New Roman" w:eastAsiaTheme="minorEastAsia" w:hAnsi="Times New Roman"/>
                <w:bCs/>
                <w:sz w:val="18"/>
              </w:rPr>
              <w:t>大一</w:t>
            </w:r>
            <w:r w:rsidRPr="00DC2BFD">
              <w:rPr>
                <w:rFonts w:ascii="Times New Roman" w:eastAsiaTheme="minorEastAsia" w:hAnsi="Times New Roman"/>
                <w:bCs/>
                <w:sz w:val="18"/>
              </w:rPr>
              <w:t>)</w:t>
            </w:r>
          </w:p>
        </w:tc>
        <w:tc>
          <w:tcPr>
            <w:tcW w:w="2173" w:type="dxa"/>
            <w:gridSpan w:val="2"/>
            <w:tcBorders>
              <w:top w:val="single" w:sz="12"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學年</w:t>
            </w:r>
            <w:r w:rsidRPr="00DC2BFD">
              <w:rPr>
                <w:rFonts w:ascii="Times New Roman" w:eastAsiaTheme="minorEastAsia" w:hAnsi="Times New Roman"/>
                <w:bCs/>
                <w:sz w:val="18"/>
              </w:rPr>
              <w:t>(</w:t>
            </w:r>
            <w:r w:rsidRPr="00DC2BFD">
              <w:rPr>
                <w:rFonts w:ascii="Times New Roman" w:eastAsiaTheme="minorEastAsia" w:hAnsi="Times New Roman"/>
                <w:bCs/>
                <w:sz w:val="18"/>
              </w:rPr>
              <w:t>大二</w:t>
            </w:r>
            <w:r w:rsidRPr="00DC2BFD">
              <w:rPr>
                <w:rFonts w:ascii="Times New Roman" w:eastAsiaTheme="minorEastAsia" w:hAnsi="Times New Roman"/>
                <w:bCs/>
                <w:sz w:val="18"/>
              </w:rPr>
              <w:t>)</w:t>
            </w:r>
          </w:p>
        </w:tc>
        <w:tc>
          <w:tcPr>
            <w:tcW w:w="1988" w:type="dxa"/>
            <w:gridSpan w:val="2"/>
            <w:tcBorders>
              <w:top w:val="single" w:sz="12"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3</w:t>
            </w:r>
            <w:r w:rsidRPr="00DC2BFD">
              <w:rPr>
                <w:rFonts w:ascii="Times New Roman" w:eastAsiaTheme="minorEastAsia" w:hAnsi="Times New Roman"/>
                <w:bCs/>
                <w:sz w:val="18"/>
              </w:rPr>
              <w:t>學年</w:t>
            </w:r>
            <w:r w:rsidRPr="00DC2BFD">
              <w:rPr>
                <w:rFonts w:ascii="Times New Roman" w:eastAsiaTheme="minorEastAsia" w:hAnsi="Times New Roman"/>
                <w:bCs/>
                <w:sz w:val="18"/>
              </w:rPr>
              <w:t>(</w:t>
            </w:r>
            <w:r w:rsidRPr="00DC2BFD">
              <w:rPr>
                <w:rFonts w:ascii="Times New Roman" w:eastAsiaTheme="minorEastAsia" w:hAnsi="Times New Roman"/>
                <w:bCs/>
                <w:sz w:val="18"/>
              </w:rPr>
              <w:t>大三</w:t>
            </w:r>
            <w:r w:rsidRPr="00DC2BFD">
              <w:rPr>
                <w:rFonts w:ascii="Times New Roman" w:eastAsiaTheme="minorEastAsia" w:hAnsi="Times New Roman"/>
                <w:bCs/>
                <w:sz w:val="18"/>
              </w:rPr>
              <w:t>)</w:t>
            </w:r>
          </w:p>
        </w:tc>
        <w:tc>
          <w:tcPr>
            <w:tcW w:w="2080" w:type="dxa"/>
            <w:gridSpan w:val="2"/>
            <w:tcBorders>
              <w:top w:val="single" w:sz="12"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4</w:t>
            </w:r>
            <w:r w:rsidRPr="00DC2BFD">
              <w:rPr>
                <w:rFonts w:ascii="Times New Roman" w:eastAsiaTheme="minorEastAsia" w:hAnsi="Times New Roman"/>
                <w:bCs/>
                <w:sz w:val="18"/>
              </w:rPr>
              <w:t>學年</w:t>
            </w:r>
            <w:r w:rsidRPr="00DC2BFD">
              <w:rPr>
                <w:rFonts w:ascii="Times New Roman" w:eastAsiaTheme="minorEastAsia" w:hAnsi="Times New Roman"/>
                <w:bCs/>
                <w:sz w:val="18"/>
              </w:rPr>
              <w:t>(</w:t>
            </w:r>
            <w:r w:rsidRPr="00DC2BFD">
              <w:rPr>
                <w:rFonts w:ascii="Times New Roman" w:eastAsiaTheme="minorEastAsia" w:hAnsi="Times New Roman"/>
                <w:bCs/>
                <w:sz w:val="18"/>
              </w:rPr>
              <w:t>大四</w:t>
            </w:r>
            <w:r w:rsidRPr="00DC2BFD">
              <w:rPr>
                <w:rFonts w:ascii="Times New Roman" w:eastAsiaTheme="minorEastAsia" w:hAnsi="Times New Roman"/>
                <w:bCs/>
                <w:sz w:val="18"/>
              </w:rPr>
              <w:t>)</w:t>
            </w:r>
          </w:p>
        </w:tc>
      </w:tr>
      <w:tr w:rsidR="0067669B" w:rsidRPr="00DC2BFD" w:rsidTr="00D34AA1">
        <w:tc>
          <w:tcPr>
            <w:tcW w:w="963" w:type="dxa"/>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學期</w:t>
            </w:r>
          </w:p>
        </w:tc>
        <w:tc>
          <w:tcPr>
            <w:tcW w:w="1102" w:type="dxa"/>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學期</w:t>
            </w:r>
          </w:p>
        </w:tc>
        <w:tc>
          <w:tcPr>
            <w:tcW w:w="1040" w:type="dxa"/>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學期</w:t>
            </w:r>
          </w:p>
        </w:tc>
        <w:tc>
          <w:tcPr>
            <w:tcW w:w="1133" w:type="dxa"/>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學期</w:t>
            </w:r>
          </w:p>
        </w:tc>
        <w:tc>
          <w:tcPr>
            <w:tcW w:w="947" w:type="dxa"/>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學期</w:t>
            </w:r>
          </w:p>
        </w:tc>
        <w:tc>
          <w:tcPr>
            <w:tcW w:w="1041" w:type="dxa"/>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學期</w:t>
            </w:r>
          </w:p>
        </w:tc>
        <w:tc>
          <w:tcPr>
            <w:tcW w:w="1039" w:type="dxa"/>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1</w:t>
            </w:r>
            <w:r w:rsidRPr="00DC2BFD">
              <w:rPr>
                <w:rFonts w:ascii="Times New Roman" w:eastAsiaTheme="minorEastAsia" w:hAnsi="Times New Roman"/>
                <w:bCs/>
                <w:sz w:val="18"/>
              </w:rPr>
              <w:t>學期</w:t>
            </w:r>
          </w:p>
        </w:tc>
        <w:tc>
          <w:tcPr>
            <w:tcW w:w="1041" w:type="dxa"/>
            <w:tcBorders>
              <w:top w:val="single" w:sz="6" w:space="0" w:color="auto"/>
              <w:left w:val="nil"/>
              <w:bottom w:val="single" w:sz="6" w:space="0" w:color="auto"/>
              <w:right w:val="nil"/>
            </w:tcBorders>
          </w:tcPr>
          <w:p w:rsidR="0067669B" w:rsidRPr="00DC2BFD" w:rsidRDefault="0067669B" w:rsidP="006F7D38">
            <w:pPr>
              <w:pStyle w:val="a6"/>
              <w:spacing w:line="240" w:lineRule="exact"/>
              <w:rPr>
                <w:rFonts w:ascii="Times New Roman" w:eastAsiaTheme="minorEastAsia" w:hAnsi="Times New Roman"/>
                <w:bCs/>
                <w:sz w:val="18"/>
              </w:rPr>
            </w:pPr>
            <w:r w:rsidRPr="00DC2BFD">
              <w:rPr>
                <w:rFonts w:ascii="Times New Roman" w:eastAsiaTheme="minorEastAsia" w:hAnsi="Times New Roman"/>
                <w:bCs/>
                <w:sz w:val="18"/>
              </w:rPr>
              <w:t>第</w:t>
            </w:r>
            <w:r w:rsidRPr="00DC2BFD">
              <w:rPr>
                <w:rFonts w:ascii="Times New Roman" w:eastAsiaTheme="minorEastAsia" w:hAnsi="Times New Roman"/>
                <w:bCs/>
                <w:sz w:val="18"/>
              </w:rPr>
              <w:t>2</w:t>
            </w:r>
            <w:r w:rsidRPr="00DC2BFD">
              <w:rPr>
                <w:rFonts w:ascii="Times New Roman" w:eastAsiaTheme="minorEastAsia" w:hAnsi="Times New Roman"/>
                <w:bCs/>
                <w:sz w:val="18"/>
              </w:rPr>
              <w:t>學期</w:t>
            </w:r>
          </w:p>
        </w:tc>
      </w:tr>
      <w:tr w:rsidR="0067669B" w:rsidRPr="00DC2BFD" w:rsidTr="002A715E">
        <w:tc>
          <w:tcPr>
            <w:tcW w:w="963" w:type="dxa"/>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財金書報導</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讀</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102" w:type="dxa"/>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財金書報導</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讀</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二</w:t>
            </w:r>
            <w:r w:rsidRPr="00DC2BFD">
              <w:rPr>
                <w:rFonts w:ascii="Times New Roman" w:eastAsiaTheme="minorEastAsia"/>
                <w:color w:val="000000" w:themeColor="text1"/>
                <w:sz w:val="16"/>
              </w:rPr>
              <w:t>)</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0" w:type="dxa"/>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保險學</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133" w:type="dxa"/>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管理會計</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947" w:type="dxa"/>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公司營運資</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金管理</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國際金融市場</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9" w:type="dxa"/>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投資技術分</w:t>
            </w:r>
          </w:p>
          <w:p w:rsidR="005318D1" w:rsidRPr="00DC2BFD" w:rsidRDefault="0067669B" w:rsidP="005318D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析</w:t>
            </w:r>
            <w:r w:rsidR="005318D1" w:rsidRPr="00DC2BFD">
              <w:rPr>
                <w:rFonts w:ascii="Times New Roman" w:eastAsiaTheme="minorEastAsia" w:hint="eastAsia"/>
                <w:color w:val="000000" w:themeColor="text1"/>
                <w:sz w:val="16"/>
              </w:rPr>
              <w:t>與實作</w:t>
            </w:r>
          </w:p>
          <w:p w:rsidR="0067669B" w:rsidRPr="00DC2BFD" w:rsidRDefault="005318D1" w:rsidP="005318D1">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2</w:t>
            </w:r>
            <w:r w:rsidRPr="00DC2BFD">
              <w:rPr>
                <w:rFonts w:ascii="Times New Roman" w:eastAsiaTheme="minorEastAsia"/>
                <w:color w:val="000000" w:themeColor="text1"/>
                <w:sz w:val="16"/>
              </w:rPr>
              <w:t>-</w:t>
            </w:r>
            <w:r w:rsidRPr="00DC2BFD">
              <w:rPr>
                <w:rFonts w:ascii="Times New Roman" w:eastAsiaTheme="minorEastAsia" w:hint="eastAsia"/>
                <w:color w:val="000000" w:themeColor="text1"/>
                <w:sz w:val="16"/>
              </w:rPr>
              <w:t>2</w:t>
            </w:r>
            <w:r w:rsidRPr="00DC2BFD">
              <w:rPr>
                <w:rFonts w:ascii="Times New Roman" w:eastAsiaTheme="minorEastAsia"/>
                <w:color w:val="000000" w:themeColor="text1"/>
                <w:sz w:val="16"/>
              </w:rPr>
              <w:t>-3</w:t>
            </w:r>
          </w:p>
        </w:tc>
        <w:tc>
          <w:tcPr>
            <w:tcW w:w="1041" w:type="dxa"/>
            <w:tcBorders>
              <w:top w:val="single" w:sz="6" w:space="0" w:color="auto"/>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財務工程</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r>
      <w:tr w:rsidR="0067669B" w:rsidRPr="00DC2BFD" w:rsidTr="002A715E">
        <w:tc>
          <w:tcPr>
            <w:tcW w:w="963"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DC2BFD" w:rsidRDefault="00FE1F3C"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暑期產業實務實習</w:t>
            </w:r>
            <w:r w:rsidRPr="00DC2BFD">
              <w:rPr>
                <w:rFonts w:ascii="Times New Roman" w:eastAsiaTheme="minorEastAsia" w:hint="eastAsia"/>
                <w:color w:val="000000" w:themeColor="text1"/>
                <w:sz w:val="16"/>
              </w:rPr>
              <w:t>(</w:t>
            </w:r>
            <w:r w:rsidRPr="00DC2BFD">
              <w:rPr>
                <w:rFonts w:ascii="Times New Roman" w:eastAsiaTheme="minorEastAsia" w:hint="eastAsia"/>
                <w:color w:val="000000" w:themeColor="text1"/>
                <w:sz w:val="16"/>
              </w:rPr>
              <w:t>一</w:t>
            </w:r>
            <w:r w:rsidRPr="00DC2BFD">
              <w:rPr>
                <w:rFonts w:ascii="Times New Roman" w:eastAsiaTheme="minorEastAsia" w:hint="eastAsia"/>
                <w:color w:val="000000" w:themeColor="text1"/>
                <w:sz w:val="16"/>
              </w:rPr>
              <w:t>)0-4-2</w:t>
            </w:r>
          </w:p>
        </w:tc>
        <w:tc>
          <w:tcPr>
            <w:tcW w:w="1040"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中級會計學</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133"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中級會計學</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二</w:t>
            </w:r>
            <w:r w:rsidRPr="00DC2BFD">
              <w:rPr>
                <w:rFonts w:ascii="Times New Roman" w:eastAsiaTheme="minorEastAsia"/>
                <w:color w:val="000000" w:themeColor="text1"/>
                <w:sz w:val="16"/>
              </w:rPr>
              <w:t>)</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947"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共同基金管</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理</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金融風險管理</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9"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債券市場</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金融法規</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二</w:t>
            </w:r>
            <w:r w:rsidRPr="00DC2BFD">
              <w:rPr>
                <w:rFonts w:ascii="Times New Roman" w:eastAsiaTheme="minorEastAsia"/>
                <w:color w:val="000000" w:themeColor="text1"/>
                <w:sz w:val="16"/>
              </w:rPr>
              <w:t>)</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r>
      <w:tr w:rsidR="0067669B" w:rsidRPr="00DC2BFD" w:rsidTr="002A715E">
        <w:tc>
          <w:tcPr>
            <w:tcW w:w="963"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個人理財規</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劃</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133"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管理數學</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947"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金融專業證</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照與就業市</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場</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銀行實務</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9"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金融法規</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期貨與選擇權市場實務</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r>
      <w:tr w:rsidR="0067669B" w:rsidRPr="00DC2BFD" w:rsidTr="00D34AA1">
        <w:tc>
          <w:tcPr>
            <w:tcW w:w="963"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不動產估價</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理論</w:t>
            </w:r>
            <w:r w:rsidRPr="00DC2BFD">
              <w:rPr>
                <w:rFonts w:ascii="Times New Roman" w:eastAsiaTheme="minorEastAsia"/>
                <w:color w:val="000000" w:themeColor="text1"/>
                <w:sz w:val="16"/>
              </w:rPr>
              <w:t>3-0-3</w:t>
            </w:r>
          </w:p>
        </w:tc>
        <w:tc>
          <w:tcPr>
            <w:tcW w:w="947"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財金期刊研討</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保險實務</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9"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財務金融個</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案研究</w:t>
            </w:r>
          </w:p>
          <w:p w:rsidR="0067669B"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電子商務</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r>
      <w:tr w:rsidR="0067669B" w:rsidRPr="00DC2BFD" w:rsidTr="00D34AA1">
        <w:tc>
          <w:tcPr>
            <w:tcW w:w="963"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綠色產業財</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務管理</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947"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不動產金融與投資</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投資銀行</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9" w:type="dxa"/>
            <w:tcBorders>
              <w:top w:val="nil"/>
              <w:left w:val="nil"/>
              <w:bottom w:val="nil"/>
              <w:right w:val="nil"/>
            </w:tcBorders>
          </w:tcPr>
          <w:p w:rsidR="001B6FD3" w:rsidRPr="00DC2BFD" w:rsidRDefault="001B6FD3" w:rsidP="001B6FD3">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機器學習與金融應用</w:t>
            </w:r>
          </w:p>
          <w:p w:rsidR="002F3395" w:rsidRPr="00DC2BFD" w:rsidRDefault="001B6FD3" w:rsidP="001B6FD3">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nil"/>
              <w:left w:val="nil"/>
              <w:bottom w:val="nil"/>
              <w:right w:val="nil"/>
            </w:tcBorders>
          </w:tcPr>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衍生性金融</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商品實務</w:t>
            </w:r>
          </w:p>
          <w:p w:rsidR="0067669B" w:rsidRPr="00DC2BFD" w:rsidRDefault="0067669B"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r>
      <w:tr w:rsidR="00DA61AD" w:rsidRPr="00DC2BFD" w:rsidTr="00DC2BFD">
        <w:tc>
          <w:tcPr>
            <w:tcW w:w="963"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825165" w:rsidRPr="00DC2BFD" w:rsidRDefault="00FE1F3C"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暑期產業實務實習</w:t>
            </w:r>
            <w:r w:rsidRPr="00DC2BFD">
              <w:rPr>
                <w:rFonts w:ascii="Times New Roman" w:eastAsiaTheme="minorEastAsia" w:hint="eastAsia"/>
                <w:color w:val="000000" w:themeColor="text1"/>
                <w:sz w:val="16"/>
              </w:rPr>
              <w:t>(</w:t>
            </w:r>
            <w:r w:rsidRPr="00DC2BFD">
              <w:rPr>
                <w:rFonts w:ascii="Times New Roman" w:eastAsiaTheme="minorEastAsia" w:hint="eastAsia"/>
                <w:color w:val="000000" w:themeColor="text1"/>
                <w:sz w:val="16"/>
              </w:rPr>
              <w:t>二</w:t>
            </w:r>
            <w:r w:rsidRPr="00DC2BFD">
              <w:rPr>
                <w:rFonts w:ascii="Times New Roman" w:eastAsiaTheme="minorEastAsia" w:hint="eastAsia"/>
                <w:color w:val="000000" w:themeColor="text1"/>
                <w:sz w:val="16"/>
              </w:rPr>
              <w:t>)0-4-2</w:t>
            </w:r>
          </w:p>
        </w:tc>
        <w:tc>
          <w:tcPr>
            <w:tcW w:w="947"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不動產估價實務</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41"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證券實務</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9"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金融專業證照與綜合實習</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r>
      <w:tr w:rsidR="00DA61AD" w:rsidRPr="00DC2BFD" w:rsidTr="00DC2BFD">
        <w:tc>
          <w:tcPr>
            <w:tcW w:w="963"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2A715E" w:rsidRPr="00DC2BFD" w:rsidRDefault="002A715E" w:rsidP="002A715E">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金融科技導論</w:t>
            </w:r>
          </w:p>
          <w:p w:rsidR="00DA61AD" w:rsidRPr="00DC2BFD" w:rsidRDefault="002A715E" w:rsidP="002A715E">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947" w:type="dxa"/>
            <w:tcBorders>
              <w:top w:val="nil"/>
              <w:left w:val="nil"/>
              <w:bottom w:val="nil"/>
              <w:right w:val="nil"/>
            </w:tcBorders>
            <w:shd w:val="clear" w:color="auto" w:fill="auto"/>
          </w:tcPr>
          <w:p w:rsidR="00400DBF" w:rsidRPr="00DC2BFD" w:rsidRDefault="002A715E" w:rsidP="00D00A6B">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財金</w:t>
            </w:r>
            <w:r w:rsidRPr="00DC2BFD">
              <w:rPr>
                <w:rFonts w:ascii="Times New Roman" w:eastAsiaTheme="minorEastAsia"/>
                <w:color w:val="000000" w:themeColor="text1"/>
                <w:sz w:val="16"/>
              </w:rPr>
              <w:t>數</w:t>
            </w:r>
            <w:r w:rsidRPr="00DC2BFD">
              <w:rPr>
                <w:rFonts w:ascii="Times New Roman" w:eastAsiaTheme="minorEastAsia" w:hint="eastAsia"/>
                <w:color w:val="000000" w:themeColor="text1"/>
                <w:sz w:val="16"/>
              </w:rPr>
              <w:t>據</w:t>
            </w:r>
            <w:r w:rsidRPr="00DC2BFD">
              <w:rPr>
                <w:rFonts w:ascii="Times New Roman" w:eastAsiaTheme="minorEastAsia"/>
                <w:color w:val="000000" w:themeColor="text1"/>
                <w:sz w:val="16"/>
              </w:rPr>
              <w:t>分析</w:t>
            </w:r>
          </w:p>
          <w:p w:rsidR="00DA61AD" w:rsidRPr="00DC2BFD" w:rsidRDefault="00CA4D80" w:rsidP="00400DBF">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3</w:t>
            </w:r>
            <w:r w:rsidR="005318D1" w:rsidRPr="00DC2BFD">
              <w:rPr>
                <w:rFonts w:ascii="Times New Roman" w:eastAsiaTheme="minorEastAsia"/>
                <w:color w:val="000000" w:themeColor="text1"/>
                <w:sz w:val="16"/>
              </w:rPr>
              <w:t>-</w:t>
            </w:r>
            <w:r w:rsidRPr="00DC2BFD">
              <w:rPr>
                <w:rFonts w:ascii="Times New Roman" w:eastAsiaTheme="minorEastAsia" w:hint="eastAsia"/>
                <w:color w:val="000000" w:themeColor="text1"/>
                <w:sz w:val="16"/>
              </w:rPr>
              <w:t>0</w:t>
            </w:r>
            <w:r w:rsidR="005318D1" w:rsidRPr="00DC2BFD">
              <w:rPr>
                <w:rFonts w:ascii="Times New Roman" w:eastAsiaTheme="minorEastAsia"/>
                <w:color w:val="000000" w:themeColor="text1"/>
                <w:sz w:val="16"/>
              </w:rPr>
              <w:t>-3</w:t>
            </w:r>
          </w:p>
        </w:tc>
        <w:tc>
          <w:tcPr>
            <w:tcW w:w="1041" w:type="dxa"/>
            <w:tcBorders>
              <w:top w:val="nil"/>
              <w:left w:val="nil"/>
              <w:bottom w:val="nil"/>
              <w:right w:val="nil"/>
            </w:tcBorders>
          </w:tcPr>
          <w:p w:rsidR="00D43D05"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保險商品與行銷</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9"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財務金融實</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務研習</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r>
      <w:tr w:rsidR="00DA61AD" w:rsidRPr="00DC2BFD" w:rsidTr="00DC2BFD">
        <w:trPr>
          <w:trHeight w:val="324"/>
        </w:trPr>
        <w:tc>
          <w:tcPr>
            <w:tcW w:w="963"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947"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金融行銷</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3-0-3</w:t>
            </w:r>
          </w:p>
        </w:tc>
        <w:tc>
          <w:tcPr>
            <w:tcW w:w="1039"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企業分析與</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評價</w:t>
            </w:r>
            <w:r w:rsidRPr="00DC2BFD">
              <w:rPr>
                <w:rFonts w:ascii="Times New Roman" w:eastAsiaTheme="minorEastAsia"/>
                <w:color w:val="000000" w:themeColor="text1"/>
                <w:sz w:val="16"/>
              </w:rPr>
              <w:t>3-0-3</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產業實務</w:t>
            </w:r>
            <w:r w:rsidR="00DD76A9" w:rsidRPr="00DC2BFD">
              <w:rPr>
                <w:rFonts w:ascii="Times New Roman" w:eastAsiaTheme="minorEastAsia"/>
                <w:color w:val="000000" w:themeColor="text1"/>
                <w:sz w:val="16"/>
              </w:rPr>
              <w:t>實習</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一</w:t>
            </w:r>
            <w:r w:rsidRPr="00DC2BFD">
              <w:rPr>
                <w:rFonts w:ascii="Times New Roman" w:eastAsiaTheme="minorEastAsia"/>
                <w:color w:val="000000" w:themeColor="text1"/>
                <w:sz w:val="16"/>
              </w:rPr>
              <w:t>)</w:t>
            </w:r>
          </w:p>
        </w:tc>
      </w:tr>
      <w:tr w:rsidR="00DA61AD" w:rsidRPr="00DC2BFD" w:rsidTr="00D34AA1">
        <w:trPr>
          <w:trHeight w:val="271"/>
        </w:trPr>
        <w:tc>
          <w:tcPr>
            <w:tcW w:w="963"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102"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0"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133"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947"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FD348E" w:rsidRPr="00DC2BFD" w:rsidRDefault="00FD348E" w:rsidP="00FD348E">
            <w:pPr>
              <w:pStyle w:val="a6"/>
              <w:spacing w:line="240" w:lineRule="exact"/>
              <w:rPr>
                <w:rFonts w:ascii="Times New Roman" w:eastAsia="新細明體" w:hAnsi="Times New Roman"/>
                <w:bCs/>
                <w:sz w:val="16"/>
                <w:szCs w:val="16"/>
              </w:rPr>
            </w:pPr>
            <w:r w:rsidRPr="00DC2BFD">
              <w:rPr>
                <w:rFonts w:ascii="Times New Roman" w:eastAsia="新細明體" w:hAnsi="Times New Roman" w:hint="eastAsia"/>
                <w:bCs/>
                <w:sz w:val="16"/>
                <w:szCs w:val="16"/>
              </w:rPr>
              <w:t>財務決策資訊系統</w:t>
            </w:r>
          </w:p>
          <w:p w:rsidR="00DA61AD" w:rsidRPr="00DC2BFD" w:rsidRDefault="00FD348E" w:rsidP="00D43D05">
            <w:pPr>
              <w:snapToGrid w:val="0"/>
              <w:spacing w:line="240" w:lineRule="exact"/>
              <w:ind w:left="0" w:firstLine="0"/>
              <w:rPr>
                <w:rFonts w:ascii="Times New Roman" w:eastAsia="新細明體"/>
                <w:bCs/>
                <w:sz w:val="16"/>
                <w:szCs w:val="16"/>
              </w:rPr>
            </w:pPr>
            <w:r w:rsidRPr="00DC2BFD">
              <w:rPr>
                <w:rFonts w:ascii="Times New Roman" w:eastAsia="新細明體" w:hint="eastAsia"/>
                <w:bCs/>
                <w:sz w:val="16"/>
                <w:szCs w:val="16"/>
              </w:rPr>
              <w:t>3-0-3</w:t>
            </w:r>
          </w:p>
          <w:p w:rsidR="00A40706" w:rsidRPr="00DC2BFD" w:rsidRDefault="00A40706" w:rsidP="00FE1F3C">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暑期產業實務實習</w:t>
            </w:r>
            <w:r w:rsidRPr="00DC2BFD">
              <w:rPr>
                <w:rFonts w:ascii="Times New Roman" w:eastAsiaTheme="minorEastAsia" w:hint="eastAsia"/>
                <w:color w:val="000000" w:themeColor="text1"/>
                <w:sz w:val="16"/>
              </w:rPr>
              <w:t>(</w:t>
            </w:r>
            <w:r w:rsidR="00FE1F3C" w:rsidRPr="00DC2BFD">
              <w:rPr>
                <w:rFonts w:ascii="Times New Roman" w:eastAsiaTheme="minorEastAsia" w:hint="eastAsia"/>
                <w:color w:val="000000" w:themeColor="text1"/>
                <w:sz w:val="16"/>
              </w:rPr>
              <w:t>三</w:t>
            </w:r>
            <w:r w:rsidRPr="00DC2BFD">
              <w:rPr>
                <w:rFonts w:ascii="Times New Roman" w:eastAsiaTheme="minorEastAsia" w:hint="eastAsia"/>
                <w:color w:val="000000" w:themeColor="text1"/>
                <w:sz w:val="16"/>
              </w:rPr>
              <w:t>)</w:t>
            </w:r>
            <w:r w:rsidR="009228AD" w:rsidRPr="00DC2BFD">
              <w:rPr>
                <w:rFonts w:ascii="Times New Roman" w:eastAsiaTheme="minorEastAsia" w:hint="eastAsia"/>
                <w:color w:val="000000" w:themeColor="text1"/>
                <w:sz w:val="16"/>
              </w:rPr>
              <w:t>0-4-2</w:t>
            </w:r>
          </w:p>
        </w:tc>
        <w:tc>
          <w:tcPr>
            <w:tcW w:w="1039"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p>
        </w:tc>
        <w:tc>
          <w:tcPr>
            <w:tcW w:w="1041" w:type="dxa"/>
            <w:tcBorders>
              <w:top w:val="nil"/>
              <w:left w:val="nil"/>
              <w:bottom w:val="nil"/>
              <w:right w:val="nil"/>
            </w:tcBorders>
          </w:tcPr>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1-8-5</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產業實務</w:t>
            </w:r>
            <w:r w:rsidR="00DD76A9" w:rsidRPr="00DC2BFD">
              <w:rPr>
                <w:rFonts w:ascii="Times New Roman" w:eastAsiaTheme="minorEastAsia"/>
                <w:color w:val="000000" w:themeColor="text1"/>
                <w:sz w:val="16"/>
              </w:rPr>
              <w:t>實習</w:t>
            </w:r>
            <w:r w:rsidRPr="00DC2BFD">
              <w:rPr>
                <w:rFonts w:ascii="Times New Roman" w:eastAsiaTheme="minorEastAsia"/>
                <w:color w:val="000000" w:themeColor="text1"/>
                <w:sz w:val="16"/>
              </w:rPr>
              <w:t>(</w:t>
            </w:r>
            <w:r w:rsidRPr="00DC2BFD">
              <w:rPr>
                <w:rFonts w:ascii="Times New Roman" w:eastAsiaTheme="minorEastAsia"/>
                <w:color w:val="000000" w:themeColor="text1"/>
                <w:sz w:val="16"/>
              </w:rPr>
              <w:t>二</w:t>
            </w:r>
            <w:r w:rsidRPr="00DC2BFD">
              <w:rPr>
                <w:rFonts w:ascii="Times New Roman" w:eastAsiaTheme="minorEastAsia"/>
                <w:color w:val="000000" w:themeColor="text1"/>
                <w:sz w:val="16"/>
              </w:rPr>
              <w:t>)</w:t>
            </w:r>
          </w:p>
          <w:p w:rsidR="00DA61AD" w:rsidRPr="00DC2BFD" w:rsidRDefault="00DA61AD" w:rsidP="00D43D05">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color w:val="000000" w:themeColor="text1"/>
                <w:sz w:val="16"/>
              </w:rPr>
              <w:t>1-8-5</w:t>
            </w:r>
          </w:p>
          <w:p w:rsidR="009165D9" w:rsidRPr="00DC2BFD" w:rsidRDefault="009165D9" w:rsidP="009165D9">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交易策略開發與評估</w:t>
            </w:r>
          </w:p>
          <w:p w:rsidR="009165D9" w:rsidRPr="00DC2BFD" w:rsidRDefault="009165D9" w:rsidP="009165D9">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3-0-3</w:t>
            </w:r>
          </w:p>
          <w:p w:rsidR="009228AD" w:rsidRPr="00DC2BFD" w:rsidRDefault="009228AD" w:rsidP="00FE1F3C">
            <w:pPr>
              <w:snapToGrid w:val="0"/>
              <w:spacing w:line="240" w:lineRule="exact"/>
              <w:ind w:left="0" w:firstLine="0"/>
              <w:rPr>
                <w:rFonts w:ascii="Times New Roman" w:eastAsiaTheme="minorEastAsia"/>
                <w:color w:val="000000" w:themeColor="text1"/>
                <w:sz w:val="16"/>
              </w:rPr>
            </w:pPr>
            <w:r w:rsidRPr="00DC2BFD">
              <w:rPr>
                <w:rFonts w:ascii="Times New Roman" w:eastAsiaTheme="minorEastAsia" w:hint="eastAsia"/>
                <w:color w:val="000000" w:themeColor="text1"/>
                <w:sz w:val="16"/>
              </w:rPr>
              <w:t>暑期產業實務實習</w:t>
            </w:r>
            <w:r w:rsidRPr="00DC2BFD">
              <w:rPr>
                <w:rFonts w:ascii="Times New Roman" w:eastAsiaTheme="minorEastAsia" w:hint="eastAsia"/>
                <w:color w:val="000000" w:themeColor="text1"/>
                <w:sz w:val="16"/>
              </w:rPr>
              <w:t>(</w:t>
            </w:r>
            <w:r w:rsidR="00FE1F3C" w:rsidRPr="00DC2BFD">
              <w:rPr>
                <w:rFonts w:ascii="Times New Roman" w:eastAsiaTheme="minorEastAsia" w:hint="eastAsia"/>
                <w:color w:val="000000" w:themeColor="text1"/>
                <w:sz w:val="16"/>
              </w:rPr>
              <w:t>四</w:t>
            </w:r>
            <w:r w:rsidRPr="00DC2BFD">
              <w:rPr>
                <w:rFonts w:ascii="Times New Roman" w:eastAsiaTheme="minorEastAsia" w:hint="eastAsia"/>
                <w:color w:val="000000" w:themeColor="text1"/>
                <w:sz w:val="16"/>
              </w:rPr>
              <w:t>)0-4-2</w:t>
            </w:r>
          </w:p>
        </w:tc>
      </w:tr>
      <w:tr w:rsidR="00F4483F" w:rsidRPr="00DC2BFD" w:rsidTr="00D34AA1">
        <w:tc>
          <w:tcPr>
            <w:tcW w:w="963" w:type="dxa"/>
            <w:tcBorders>
              <w:top w:val="single" w:sz="2" w:space="0" w:color="auto"/>
              <w:left w:val="nil"/>
              <w:bottom w:val="single" w:sz="2" w:space="0" w:color="auto"/>
              <w:right w:val="nil"/>
            </w:tcBorders>
          </w:tcPr>
          <w:p w:rsidR="00F4483F" w:rsidRPr="00DC2BFD" w:rsidRDefault="00F4483F" w:rsidP="00F4483F">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bCs/>
                <w:color w:val="000000" w:themeColor="text1"/>
                <w:sz w:val="18"/>
              </w:rPr>
              <w:t>3-0-3</w:t>
            </w:r>
          </w:p>
        </w:tc>
        <w:tc>
          <w:tcPr>
            <w:tcW w:w="1102" w:type="dxa"/>
            <w:tcBorders>
              <w:top w:val="single" w:sz="2" w:space="0" w:color="auto"/>
              <w:left w:val="nil"/>
              <w:bottom w:val="single" w:sz="2" w:space="0" w:color="auto"/>
              <w:right w:val="nil"/>
            </w:tcBorders>
          </w:tcPr>
          <w:p w:rsidR="00F4483F" w:rsidRPr="00DC2BFD" w:rsidRDefault="00F4483F" w:rsidP="00F4483F">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bCs/>
                <w:color w:val="000000" w:themeColor="text1"/>
                <w:sz w:val="18"/>
              </w:rPr>
              <w:t>3-</w:t>
            </w:r>
            <w:r w:rsidRPr="00DC2BFD">
              <w:rPr>
                <w:rFonts w:ascii="Times New Roman" w:eastAsiaTheme="minorEastAsia" w:hAnsi="Times New Roman" w:hint="eastAsia"/>
                <w:bCs/>
                <w:color w:val="000000" w:themeColor="text1"/>
                <w:sz w:val="18"/>
              </w:rPr>
              <w:t>4</w:t>
            </w:r>
            <w:r w:rsidRPr="00DC2BFD">
              <w:rPr>
                <w:rFonts w:ascii="Times New Roman" w:eastAsiaTheme="minorEastAsia" w:hAnsi="Times New Roman"/>
                <w:bCs/>
                <w:color w:val="000000" w:themeColor="text1"/>
                <w:sz w:val="18"/>
              </w:rPr>
              <w:t>-</w:t>
            </w:r>
            <w:r w:rsidRPr="00DC2BFD">
              <w:rPr>
                <w:rFonts w:ascii="Times New Roman" w:eastAsiaTheme="minorEastAsia" w:hAnsi="Times New Roman" w:hint="eastAsia"/>
                <w:bCs/>
                <w:color w:val="000000" w:themeColor="text1"/>
                <w:sz w:val="18"/>
              </w:rPr>
              <w:t>5</w:t>
            </w:r>
          </w:p>
        </w:tc>
        <w:tc>
          <w:tcPr>
            <w:tcW w:w="1040" w:type="dxa"/>
            <w:tcBorders>
              <w:top w:val="single" w:sz="2" w:space="0" w:color="auto"/>
              <w:left w:val="nil"/>
              <w:bottom w:val="single" w:sz="2" w:space="0" w:color="auto"/>
              <w:right w:val="nil"/>
            </w:tcBorders>
          </w:tcPr>
          <w:p w:rsidR="00F4483F" w:rsidRPr="00DC2BFD" w:rsidRDefault="00F4483F" w:rsidP="00F4483F">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hint="eastAsia"/>
                <w:bCs/>
                <w:color w:val="000000" w:themeColor="text1"/>
                <w:sz w:val="18"/>
              </w:rPr>
              <w:t>9</w:t>
            </w:r>
            <w:r w:rsidRPr="00DC2BFD">
              <w:rPr>
                <w:rFonts w:ascii="Times New Roman" w:eastAsiaTheme="minorEastAsia" w:hAnsi="Times New Roman"/>
                <w:bCs/>
                <w:color w:val="000000" w:themeColor="text1"/>
                <w:sz w:val="18"/>
              </w:rPr>
              <w:t>-0-</w:t>
            </w:r>
            <w:r w:rsidRPr="00DC2BFD">
              <w:rPr>
                <w:rFonts w:ascii="Times New Roman" w:eastAsiaTheme="minorEastAsia" w:hAnsi="Times New Roman" w:hint="eastAsia"/>
                <w:bCs/>
                <w:color w:val="000000" w:themeColor="text1"/>
                <w:sz w:val="18"/>
              </w:rPr>
              <w:t>9</w:t>
            </w:r>
          </w:p>
        </w:tc>
        <w:tc>
          <w:tcPr>
            <w:tcW w:w="1133" w:type="dxa"/>
            <w:tcBorders>
              <w:top w:val="single" w:sz="2" w:space="0" w:color="auto"/>
              <w:left w:val="nil"/>
              <w:bottom w:val="single" w:sz="2" w:space="0" w:color="auto"/>
              <w:right w:val="nil"/>
            </w:tcBorders>
          </w:tcPr>
          <w:p w:rsidR="00F4483F" w:rsidRPr="00DC2BFD" w:rsidRDefault="00F4483F" w:rsidP="004D5B61">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bCs/>
                <w:color w:val="000000" w:themeColor="text1"/>
                <w:sz w:val="18"/>
              </w:rPr>
              <w:t>1</w:t>
            </w:r>
            <w:r w:rsidR="004D5B61">
              <w:rPr>
                <w:rFonts w:ascii="Times New Roman" w:eastAsiaTheme="minorEastAsia" w:hAnsi="Times New Roman"/>
                <w:bCs/>
                <w:color w:val="000000" w:themeColor="text1"/>
                <w:sz w:val="18"/>
              </w:rPr>
              <w:t>8</w:t>
            </w:r>
            <w:r w:rsidRPr="00DC2BFD">
              <w:rPr>
                <w:rFonts w:ascii="Times New Roman" w:eastAsiaTheme="minorEastAsia" w:hAnsi="Times New Roman"/>
                <w:bCs/>
                <w:color w:val="000000" w:themeColor="text1"/>
                <w:sz w:val="18"/>
              </w:rPr>
              <w:t>-</w:t>
            </w:r>
            <w:r w:rsidRPr="00DC2BFD">
              <w:rPr>
                <w:rFonts w:ascii="Times New Roman" w:eastAsiaTheme="minorEastAsia" w:hAnsi="Times New Roman" w:hint="eastAsia"/>
                <w:bCs/>
                <w:color w:val="000000" w:themeColor="text1"/>
                <w:sz w:val="18"/>
              </w:rPr>
              <w:t>4</w:t>
            </w:r>
            <w:r w:rsidRPr="00DC2BFD">
              <w:rPr>
                <w:rFonts w:ascii="Times New Roman" w:eastAsiaTheme="minorEastAsia" w:hAnsi="Times New Roman"/>
                <w:bCs/>
                <w:color w:val="000000" w:themeColor="text1"/>
                <w:sz w:val="18"/>
              </w:rPr>
              <w:t>-</w:t>
            </w:r>
            <w:r w:rsidRPr="00DC2BFD">
              <w:rPr>
                <w:rFonts w:ascii="Times New Roman" w:eastAsiaTheme="minorEastAsia" w:hAnsi="Times New Roman" w:hint="eastAsia"/>
                <w:bCs/>
                <w:color w:val="000000" w:themeColor="text1"/>
                <w:sz w:val="18"/>
              </w:rPr>
              <w:t>20</w:t>
            </w:r>
            <w:bookmarkStart w:id="0" w:name="_GoBack"/>
            <w:bookmarkEnd w:id="0"/>
          </w:p>
        </w:tc>
        <w:tc>
          <w:tcPr>
            <w:tcW w:w="947" w:type="dxa"/>
            <w:tcBorders>
              <w:top w:val="single" w:sz="2" w:space="0" w:color="auto"/>
              <w:left w:val="nil"/>
              <w:bottom w:val="single" w:sz="2" w:space="0" w:color="auto"/>
              <w:right w:val="nil"/>
            </w:tcBorders>
          </w:tcPr>
          <w:p w:rsidR="00F4483F" w:rsidRPr="00DC2BFD" w:rsidRDefault="00F4483F" w:rsidP="00F4483F">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hint="eastAsia"/>
                <w:bCs/>
                <w:color w:val="000000" w:themeColor="text1"/>
                <w:sz w:val="18"/>
              </w:rPr>
              <w:t>21</w:t>
            </w:r>
            <w:r w:rsidRPr="00DC2BFD">
              <w:rPr>
                <w:rFonts w:ascii="Times New Roman" w:eastAsiaTheme="minorEastAsia" w:hAnsi="Times New Roman"/>
                <w:bCs/>
                <w:color w:val="000000" w:themeColor="text1"/>
                <w:sz w:val="18"/>
              </w:rPr>
              <w:t>-</w:t>
            </w:r>
            <w:r w:rsidRPr="00DC2BFD">
              <w:rPr>
                <w:rFonts w:ascii="Times New Roman" w:eastAsiaTheme="minorEastAsia" w:hAnsi="Times New Roman" w:hint="eastAsia"/>
                <w:bCs/>
                <w:color w:val="000000" w:themeColor="text1"/>
                <w:sz w:val="18"/>
              </w:rPr>
              <w:t>0</w:t>
            </w:r>
            <w:r w:rsidRPr="00DC2BFD">
              <w:rPr>
                <w:rFonts w:ascii="Times New Roman" w:eastAsiaTheme="minorEastAsia" w:hAnsi="Times New Roman"/>
                <w:bCs/>
                <w:color w:val="000000" w:themeColor="text1"/>
                <w:sz w:val="18"/>
              </w:rPr>
              <w:t>-</w:t>
            </w:r>
            <w:r w:rsidRPr="00DC2BFD">
              <w:rPr>
                <w:rFonts w:ascii="Times New Roman" w:eastAsiaTheme="minorEastAsia" w:hAnsi="Times New Roman" w:hint="eastAsia"/>
                <w:bCs/>
                <w:color w:val="000000" w:themeColor="text1"/>
                <w:sz w:val="18"/>
              </w:rPr>
              <w:t>2</w:t>
            </w:r>
            <w:r w:rsidRPr="00DC2BFD">
              <w:rPr>
                <w:rFonts w:ascii="Times New Roman" w:eastAsiaTheme="minorEastAsia" w:hAnsi="Times New Roman"/>
                <w:bCs/>
                <w:color w:val="000000" w:themeColor="text1"/>
                <w:sz w:val="18"/>
              </w:rPr>
              <w:t>1</w:t>
            </w:r>
          </w:p>
        </w:tc>
        <w:tc>
          <w:tcPr>
            <w:tcW w:w="1041" w:type="dxa"/>
            <w:tcBorders>
              <w:top w:val="single" w:sz="2" w:space="0" w:color="auto"/>
              <w:left w:val="nil"/>
              <w:bottom w:val="single" w:sz="2" w:space="0" w:color="auto"/>
              <w:right w:val="nil"/>
            </w:tcBorders>
          </w:tcPr>
          <w:p w:rsidR="00F4483F" w:rsidRPr="00DC2BFD" w:rsidRDefault="00F4483F" w:rsidP="00F4483F">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bCs/>
                <w:color w:val="000000" w:themeColor="text1"/>
                <w:sz w:val="18"/>
              </w:rPr>
              <w:t>27-4-29</w:t>
            </w:r>
          </w:p>
        </w:tc>
        <w:tc>
          <w:tcPr>
            <w:tcW w:w="1039" w:type="dxa"/>
            <w:tcBorders>
              <w:top w:val="single" w:sz="2" w:space="0" w:color="auto"/>
              <w:left w:val="nil"/>
              <w:bottom w:val="single" w:sz="2" w:space="0" w:color="auto"/>
              <w:right w:val="nil"/>
            </w:tcBorders>
          </w:tcPr>
          <w:p w:rsidR="00F4483F" w:rsidRPr="00DC2BFD" w:rsidRDefault="00F4483F" w:rsidP="00F4483F">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bCs/>
                <w:color w:val="000000" w:themeColor="text1"/>
                <w:sz w:val="18"/>
              </w:rPr>
              <w:t>1</w:t>
            </w:r>
            <w:r w:rsidRPr="00DC2BFD">
              <w:rPr>
                <w:rFonts w:ascii="Times New Roman" w:eastAsiaTheme="minorEastAsia" w:hAnsi="Times New Roman" w:hint="eastAsia"/>
                <w:bCs/>
                <w:color w:val="000000" w:themeColor="text1"/>
                <w:sz w:val="18"/>
              </w:rPr>
              <w:t>4</w:t>
            </w:r>
            <w:r w:rsidRPr="00DC2BFD">
              <w:rPr>
                <w:rFonts w:ascii="Times New Roman" w:eastAsiaTheme="minorEastAsia" w:hAnsi="Times New Roman"/>
                <w:bCs/>
                <w:color w:val="000000" w:themeColor="text1"/>
                <w:sz w:val="18"/>
              </w:rPr>
              <w:t>-</w:t>
            </w:r>
            <w:r w:rsidRPr="00DC2BFD">
              <w:rPr>
                <w:rFonts w:ascii="Times New Roman" w:eastAsiaTheme="minorEastAsia" w:hAnsi="Times New Roman" w:hint="eastAsia"/>
                <w:bCs/>
                <w:color w:val="000000" w:themeColor="text1"/>
                <w:sz w:val="18"/>
              </w:rPr>
              <w:t>2</w:t>
            </w:r>
            <w:r w:rsidRPr="00DC2BFD">
              <w:rPr>
                <w:rFonts w:ascii="Times New Roman" w:eastAsiaTheme="minorEastAsia" w:hAnsi="Times New Roman"/>
                <w:bCs/>
                <w:color w:val="000000" w:themeColor="text1"/>
                <w:sz w:val="18"/>
              </w:rPr>
              <w:t>-1</w:t>
            </w:r>
            <w:r w:rsidRPr="00DC2BFD">
              <w:rPr>
                <w:rFonts w:ascii="Times New Roman" w:eastAsiaTheme="minorEastAsia" w:hAnsi="Times New Roman" w:hint="eastAsia"/>
                <w:bCs/>
                <w:color w:val="000000" w:themeColor="text1"/>
                <w:sz w:val="18"/>
              </w:rPr>
              <w:t>5</w:t>
            </w:r>
          </w:p>
        </w:tc>
        <w:tc>
          <w:tcPr>
            <w:tcW w:w="1041" w:type="dxa"/>
            <w:tcBorders>
              <w:top w:val="single" w:sz="2" w:space="0" w:color="auto"/>
              <w:left w:val="nil"/>
              <w:bottom w:val="single" w:sz="2" w:space="0" w:color="auto"/>
              <w:right w:val="nil"/>
            </w:tcBorders>
          </w:tcPr>
          <w:p w:rsidR="00F4483F" w:rsidRPr="00DC2BFD" w:rsidRDefault="00F4483F" w:rsidP="00F4483F">
            <w:pPr>
              <w:pStyle w:val="a6"/>
              <w:spacing w:line="240" w:lineRule="exact"/>
              <w:rPr>
                <w:rFonts w:ascii="Times New Roman" w:eastAsiaTheme="minorEastAsia" w:hAnsi="Times New Roman"/>
                <w:bCs/>
                <w:color w:val="000000" w:themeColor="text1"/>
                <w:sz w:val="18"/>
              </w:rPr>
            </w:pPr>
            <w:r w:rsidRPr="00DC2BFD">
              <w:rPr>
                <w:rFonts w:ascii="Times New Roman" w:eastAsiaTheme="minorEastAsia" w:hAnsi="Times New Roman"/>
                <w:bCs/>
                <w:color w:val="000000" w:themeColor="text1"/>
                <w:sz w:val="18"/>
              </w:rPr>
              <w:t>29-</w:t>
            </w:r>
            <w:r w:rsidRPr="00DC2BFD">
              <w:rPr>
                <w:rFonts w:ascii="Times New Roman" w:eastAsiaTheme="minorEastAsia" w:hAnsi="Times New Roman" w:hint="eastAsia"/>
                <w:bCs/>
                <w:color w:val="000000" w:themeColor="text1"/>
                <w:sz w:val="18"/>
              </w:rPr>
              <w:t>20</w:t>
            </w:r>
            <w:r w:rsidRPr="00DC2BFD">
              <w:rPr>
                <w:rFonts w:ascii="Times New Roman" w:eastAsiaTheme="minorEastAsia" w:hAnsi="Times New Roman"/>
                <w:bCs/>
                <w:color w:val="000000" w:themeColor="text1"/>
                <w:sz w:val="18"/>
              </w:rPr>
              <w:t>-3</w:t>
            </w:r>
            <w:r w:rsidRPr="00DC2BFD">
              <w:rPr>
                <w:rFonts w:ascii="Times New Roman" w:eastAsiaTheme="minorEastAsia" w:hAnsi="Times New Roman" w:hint="eastAsia"/>
                <w:bCs/>
                <w:color w:val="000000" w:themeColor="text1"/>
                <w:sz w:val="18"/>
              </w:rPr>
              <w:t>9</w:t>
            </w:r>
          </w:p>
        </w:tc>
      </w:tr>
      <w:tr w:rsidR="00C45EE5" w:rsidRPr="00DC2BFD" w:rsidTr="00D34AA1">
        <w:tc>
          <w:tcPr>
            <w:tcW w:w="8306" w:type="dxa"/>
            <w:gridSpan w:val="8"/>
            <w:tcBorders>
              <w:top w:val="single" w:sz="2" w:space="0" w:color="auto"/>
              <w:left w:val="nil"/>
              <w:bottom w:val="single" w:sz="2" w:space="0" w:color="auto"/>
              <w:right w:val="nil"/>
            </w:tcBorders>
          </w:tcPr>
          <w:p w:rsidR="00C45EE5" w:rsidRPr="00DC2BFD" w:rsidRDefault="00C45EE5" w:rsidP="00C45EE5">
            <w:pPr>
              <w:pStyle w:val="a5"/>
              <w:numPr>
                <w:ilvl w:val="0"/>
                <w:numId w:val="6"/>
              </w:numPr>
              <w:snapToGrid w:val="0"/>
              <w:spacing w:line="240" w:lineRule="exact"/>
              <w:ind w:leftChars="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專業選修科目</w:t>
            </w:r>
            <w:r w:rsidRPr="00DC2BFD">
              <w:rPr>
                <w:rFonts w:ascii="Times New Roman" w:hAnsi="Times New Roman" w:cs="Times New Roman"/>
                <w:color w:val="000000" w:themeColor="text1"/>
                <w:sz w:val="16"/>
              </w:rPr>
              <w:t>(</w:t>
            </w:r>
            <w:r w:rsidRPr="00DC2BFD">
              <w:rPr>
                <w:rFonts w:ascii="Times New Roman" w:hAnsi="Times New Roman" w:cs="Times New Roman"/>
                <w:color w:val="000000" w:themeColor="text1"/>
                <w:sz w:val="16"/>
              </w:rPr>
              <w:t>至少應修</w:t>
            </w:r>
            <w:r w:rsidRPr="00DC2BFD">
              <w:rPr>
                <w:rFonts w:ascii="Times New Roman" w:hAnsi="Times New Roman" w:cs="Times New Roman"/>
                <w:color w:val="000000" w:themeColor="text1"/>
                <w:sz w:val="16"/>
              </w:rPr>
              <w:t>31</w:t>
            </w:r>
            <w:r w:rsidRPr="00DC2BFD">
              <w:rPr>
                <w:rFonts w:ascii="Times New Roman" w:hAnsi="Times New Roman" w:cs="Times New Roman"/>
                <w:color w:val="000000" w:themeColor="text1"/>
                <w:sz w:val="16"/>
              </w:rPr>
              <w:t>學分，含</w:t>
            </w:r>
            <w:r w:rsidRPr="00DC2BFD">
              <w:rPr>
                <w:rFonts w:ascii="Times New Roman" w:hAnsi="Times New Roman" w:cs="Times New Roman"/>
                <w:color w:val="000000" w:themeColor="text1"/>
                <w:sz w:val="16"/>
              </w:rPr>
              <w:t>15</w:t>
            </w:r>
            <w:r w:rsidRPr="00DC2BFD">
              <w:rPr>
                <w:rFonts w:ascii="Times New Roman" w:hAnsi="Times New Roman" w:cs="Times New Roman"/>
                <w:color w:val="000000" w:themeColor="text1"/>
                <w:sz w:val="16"/>
              </w:rPr>
              <w:t>學分可選修非本系所開授之課程</w:t>
            </w:r>
            <w:r w:rsidRPr="00DC2BFD">
              <w:rPr>
                <w:rFonts w:ascii="Times New Roman" w:hAnsi="Times New Roman" w:cs="Times New Roman"/>
                <w:color w:val="000000" w:themeColor="text1"/>
                <w:sz w:val="16"/>
              </w:rPr>
              <w:t>)</w:t>
            </w:r>
          </w:p>
          <w:p w:rsidR="00C45EE5" w:rsidRPr="00DC2BFD" w:rsidRDefault="00C45EE5" w:rsidP="00C45EE5">
            <w:pPr>
              <w:pStyle w:val="a5"/>
              <w:numPr>
                <w:ilvl w:val="0"/>
                <w:numId w:val="6"/>
              </w:numPr>
              <w:snapToGrid w:val="0"/>
              <w:spacing w:line="240" w:lineRule="exact"/>
              <w:ind w:leftChars="0" w:left="0" w:firstLine="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外系學分：係指選修外系所開授之非通識課程，但體育課程至多</w:t>
            </w:r>
            <w:r w:rsidRPr="00DC2BFD">
              <w:rPr>
                <w:rFonts w:ascii="Times New Roman" w:hAnsi="Times New Roman" w:cs="Times New Roman"/>
                <w:color w:val="000000" w:themeColor="text1"/>
                <w:sz w:val="16"/>
              </w:rPr>
              <w:t>3</w:t>
            </w:r>
            <w:r w:rsidRPr="00DC2BFD">
              <w:rPr>
                <w:rFonts w:ascii="Times New Roman" w:hAnsi="Times New Roman" w:cs="Times New Roman"/>
                <w:color w:val="000000" w:themeColor="text1"/>
                <w:sz w:val="16"/>
              </w:rPr>
              <w:t>學分。</w:t>
            </w:r>
          </w:p>
          <w:p w:rsidR="00C45EE5" w:rsidRPr="00DC2BFD" w:rsidRDefault="00C45EE5" w:rsidP="00C45EE5">
            <w:pPr>
              <w:pStyle w:val="a5"/>
              <w:numPr>
                <w:ilvl w:val="0"/>
                <w:numId w:val="6"/>
              </w:numPr>
              <w:snapToGrid w:val="0"/>
              <w:spacing w:line="240" w:lineRule="exact"/>
              <w:ind w:leftChars="0" w:left="0" w:firstLine="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選修全民國防教育軍事訓練及教育學程課程，不列入畢業學分。</w:t>
            </w:r>
          </w:p>
          <w:p w:rsidR="00C45EE5" w:rsidRPr="00DC2BFD" w:rsidRDefault="00C45EE5" w:rsidP="00C45EE5">
            <w:pPr>
              <w:pStyle w:val="a5"/>
              <w:numPr>
                <w:ilvl w:val="0"/>
                <w:numId w:val="6"/>
              </w:numPr>
              <w:snapToGrid w:val="0"/>
              <w:spacing w:line="240" w:lineRule="exact"/>
              <w:ind w:leftChars="0" w:left="0" w:firstLine="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必修的通識外，多修的通識不列入畢業學分。</w:t>
            </w:r>
            <w:r w:rsidRPr="00DC2BFD">
              <w:rPr>
                <w:rFonts w:ascii="Times New Roman" w:hAnsi="Times New Roman" w:cs="Times New Roman"/>
                <w:color w:val="000000" w:themeColor="text1"/>
                <w:sz w:val="16"/>
              </w:rPr>
              <w:t>(</w:t>
            </w:r>
            <w:r w:rsidRPr="00DC2BFD">
              <w:rPr>
                <w:rFonts w:ascii="Times New Roman" w:hAnsi="Times New Roman" w:cs="Times New Roman" w:hint="eastAsia"/>
                <w:color w:val="000000" w:themeColor="text1"/>
                <w:sz w:val="16"/>
              </w:rPr>
              <w:t>畢業</w:t>
            </w:r>
            <w:r w:rsidRPr="00DC2BFD">
              <w:rPr>
                <w:rFonts w:ascii="Times New Roman" w:hAnsi="Times New Roman" w:cs="Times New Roman"/>
                <w:color w:val="000000" w:themeColor="text1"/>
                <w:sz w:val="16"/>
              </w:rPr>
              <w:t>前修滿</w:t>
            </w:r>
            <w:r w:rsidRPr="00DC2BFD">
              <w:rPr>
                <w:rFonts w:ascii="Times New Roman" w:hAnsi="Times New Roman" w:cs="Times New Roman" w:hint="eastAsia"/>
                <w:color w:val="000000" w:themeColor="text1"/>
                <w:sz w:val="16"/>
              </w:rPr>
              <w:t>14</w:t>
            </w:r>
            <w:r w:rsidRPr="00DC2BFD">
              <w:rPr>
                <w:rFonts w:ascii="Times New Roman" w:hAnsi="Times New Roman" w:cs="Times New Roman" w:hint="eastAsia"/>
                <w:color w:val="000000" w:themeColor="text1"/>
                <w:sz w:val="16"/>
              </w:rPr>
              <w:t>學</w:t>
            </w:r>
            <w:r w:rsidRPr="00DC2BFD">
              <w:rPr>
                <w:rFonts w:ascii="Times New Roman" w:hAnsi="Times New Roman" w:cs="Times New Roman"/>
                <w:color w:val="000000" w:themeColor="text1"/>
                <w:sz w:val="16"/>
              </w:rPr>
              <w:t>分，每學期限修</w:t>
            </w:r>
            <w:r w:rsidRPr="00DC2BFD">
              <w:rPr>
                <w:rFonts w:ascii="Times New Roman" w:hAnsi="Times New Roman" w:cs="Times New Roman" w:hint="eastAsia"/>
                <w:color w:val="000000" w:themeColor="text1"/>
                <w:sz w:val="16"/>
              </w:rPr>
              <w:t>2</w:t>
            </w:r>
            <w:r w:rsidRPr="00DC2BFD">
              <w:rPr>
                <w:rFonts w:ascii="Times New Roman" w:hAnsi="Times New Roman" w:cs="Times New Roman" w:hint="eastAsia"/>
                <w:color w:val="000000" w:themeColor="text1"/>
                <w:sz w:val="16"/>
              </w:rPr>
              <w:t>門</w:t>
            </w:r>
            <w:r w:rsidRPr="00DC2BFD">
              <w:rPr>
                <w:rFonts w:ascii="Times New Roman" w:hAnsi="Times New Roman" w:cs="Times New Roman" w:hint="eastAsia"/>
                <w:color w:val="000000" w:themeColor="text1"/>
                <w:sz w:val="16"/>
              </w:rPr>
              <w:t>)</w:t>
            </w:r>
            <w:r w:rsidRPr="00DC2BFD">
              <w:rPr>
                <w:rFonts w:ascii="Times New Roman" w:hAnsi="Times New Roman" w:cs="Times New Roman" w:hint="eastAsia"/>
                <w:color w:val="000000" w:themeColor="text1"/>
                <w:sz w:val="16"/>
              </w:rPr>
              <w:t>。</w:t>
            </w:r>
            <w:r w:rsidRPr="00DC2BFD">
              <w:rPr>
                <w:rFonts w:ascii="Times New Roman" w:hAnsi="Times New Roman" w:cs="Times New Roman"/>
                <w:color w:val="000000" w:themeColor="text1"/>
                <w:sz w:val="16"/>
              </w:rPr>
              <w:t xml:space="preserve"> </w:t>
            </w:r>
          </w:p>
          <w:p w:rsidR="00C45EE5" w:rsidRPr="00DC2BFD" w:rsidRDefault="00C45EE5" w:rsidP="00C45EE5">
            <w:pPr>
              <w:pStyle w:val="a5"/>
              <w:numPr>
                <w:ilvl w:val="0"/>
                <w:numId w:val="6"/>
              </w:numPr>
              <w:snapToGrid w:val="0"/>
              <w:spacing w:line="240" w:lineRule="exact"/>
              <w:ind w:leftChars="0" w:left="0" w:firstLine="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海外中五生規範：除原畢業學分外應增加</w:t>
            </w:r>
            <w:r w:rsidRPr="00DC2BFD">
              <w:rPr>
                <w:rFonts w:ascii="Times New Roman" w:hAnsi="Times New Roman" w:cs="Times New Roman"/>
                <w:color w:val="000000" w:themeColor="text1"/>
                <w:sz w:val="16"/>
              </w:rPr>
              <w:t>18</w:t>
            </w:r>
            <w:r w:rsidRPr="00DC2BFD">
              <w:rPr>
                <w:rFonts w:ascii="Times New Roman" w:hAnsi="Times New Roman" w:cs="Times New Roman"/>
                <w:color w:val="000000" w:themeColor="text1"/>
                <w:sz w:val="16"/>
              </w:rPr>
              <w:t>學分</w:t>
            </w:r>
            <w:r w:rsidRPr="00DC2BFD">
              <w:rPr>
                <w:rFonts w:ascii="Times New Roman" w:hAnsi="Times New Roman" w:cs="Times New Roman"/>
                <w:color w:val="000000" w:themeColor="text1"/>
                <w:sz w:val="16"/>
              </w:rPr>
              <w:t>(</w:t>
            </w:r>
            <w:r w:rsidRPr="00DC2BFD">
              <w:rPr>
                <w:rFonts w:ascii="Times New Roman" w:hAnsi="Times New Roman" w:cs="Times New Roman"/>
                <w:color w:val="000000" w:themeColor="text1"/>
                <w:sz w:val="16"/>
              </w:rPr>
              <w:t>含外系選修學分</w:t>
            </w:r>
            <w:r w:rsidRPr="00DC2BFD">
              <w:rPr>
                <w:rFonts w:ascii="Times New Roman" w:hAnsi="Times New Roman" w:cs="Times New Roman"/>
                <w:color w:val="000000" w:themeColor="text1"/>
                <w:sz w:val="16"/>
              </w:rPr>
              <w:t xml:space="preserve">) </w:t>
            </w:r>
            <w:r w:rsidRPr="00DC2BFD">
              <w:rPr>
                <w:rFonts w:ascii="Times New Roman" w:hAnsi="Times New Roman" w:cs="Times New Roman"/>
                <w:color w:val="000000" w:themeColor="text1"/>
                <w:sz w:val="16"/>
              </w:rPr>
              <w:t>。</w:t>
            </w:r>
          </w:p>
          <w:p w:rsidR="00C45EE5" w:rsidRPr="00DC2BFD" w:rsidRDefault="00C45EE5" w:rsidP="00C45EE5">
            <w:pPr>
              <w:pStyle w:val="a5"/>
              <w:numPr>
                <w:ilvl w:val="0"/>
                <w:numId w:val="6"/>
              </w:numPr>
              <w:snapToGrid w:val="0"/>
              <w:spacing w:line="240" w:lineRule="exact"/>
              <w:ind w:leftChars="0" w:left="0" w:firstLine="0"/>
              <w:rPr>
                <w:rFonts w:ascii="Times New Roman" w:hAnsi="Times New Roman" w:cs="Times New Roman"/>
                <w:color w:val="000000" w:themeColor="text1"/>
                <w:sz w:val="16"/>
              </w:rPr>
            </w:pPr>
            <w:r w:rsidRPr="00DC2BFD">
              <w:rPr>
                <w:rFonts w:ascii="Times New Roman" w:hAnsi="Times New Roman" w:cs="Times New Roman"/>
                <w:color w:val="000000" w:themeColor="text1"/>
                <w:sz w:val="16"/>
              </w:rPr>
              <w:t>學生得於本校學程</w:t>
            </w:r>
            <w:r w:rsidRPr="00DC2BFD">
              <w:rPr>
                <w:rFonts w:ascii="Times New Roman" w:hAnsi="Times New Roman" w:cs="Times New Roman"/>
                <w:color w:val="000000" w:themeColor="text1"/>
                <w:sz w:val="16"/>
              </w:rPr>
              <w:t>(</w:t>
            </w:r>
            <w:r w:rsidRPr="00DC2BFD">
              <w:rPr>
                <w:rFonts w:ascii="Times New Roman" w:hAnsi="Times New Roman" w:cs="Times New Roman"/>
                <w:color w:val="000000" w:themeColor="text1"/>
                <w:sz w:val="16"/>
              </w:rPr>
              <w:t>通過校課程會議實施之跨領域學程</w:t>
            </w:r>
            <w:r w:rsidRPr="00DC2BFD">
              <w:rPr>
                <w:rFonts w:ascii="Times New Roman" w:hAnsi="Times New Roman" w:cs="Times New Roman"/>
                <w:color w:val="000000" w:themeColor="text1"/>
                <w:sz w:val="16"/>
              </w:rPr>
              <w:t>)</w:t>
            </w:r>
            <w:r w:rsidRPr="00DC2BFD">
              <w:rPr>
                <w:rFonts w:ascii="Times New Roman" w:hAnsi="Times New Roman" w:cs="Times New Roman"/>
                <w:color w:val="000000" w:themeColor="text1"/>
                <w:sz w:val="16"/>
              </w:rPr>
              <w:t>中擇一修習，學生必須依照該學程修課規範要求進行修課。</w:t>
            </w:r>
          </w:p>
          <w:p w:rsidR="00C45EE5" w:rsidRPr="00DC2BFD" w:rsidRDefault="00C45EE5" w:rsidP="00C45EE5">
            <w:pPr>
              <w:snapToGrid w:val="0"/>
              <w:spacing w:before="0" w:after="0" w:line="240" w:lineRule="exact"/>
              <w:ind w:left="0" w:firstLineChars="100" w:firstLine="160"/>
              <w:rPr>
                <w:rFonts w:ascii="Times New Roman"/>
                <w:color w:val="000000" w:themeColor="text1"/>
                <w:sz w:val="16"/>
              </w:rPr>
            </w:pPr>
            <w:r w:rsidRPr="00DC2BFD">
              <w:rPr>
                <w:rFonts w:ascii="Times New Roman"/>
                <w:color w:val="000000" w:themeColor="text1"/>
                <w:sz w:val="16"/>
              </w:rPr>
              <w:t>凡修畢該學程者，均承認其已修習通過之課程為外系選修學分，至多承認</w:t>
            </w:r>
            <w:r w:rsidRPr="00DC2BFD">
              <w:rPr>
                <w:rFonts w:ascii="Times New Roman"/>
                <w:color w:val="000000" w:themeColor="text1"/>
                <w:sz w:val="16"/>
              </w:rPr>
              <w:t>2</w:t>
            </w:r>
            <w:r w:rsidRPr="00DC2BFD">
              <w:rPr>
                <w:rFonts w:ascii="Times New Roman" w:hint="eastAsia"/>
                <w:color w:val="000000" w:themeColor="text1"/>
                <w:sz w:val="16"/>
              </w:rPr>
              <w:t>4</w:t>
            </w:r>
            <w:r w:rsidRPr="00DC2BFD">
              <w:rPr>
                <w:rFonts w:ascii="Times New Roman"/>
                <w:color w:val="000000" w:themeColor="text1"/>
                <w:sz w:val="16"/>
              </w:rPr>
              <w:t>學分。</w:t>
            </w:r>
          </w:p>
          <w:p w:rsidR="00C45EE5" w:rsidRPr="00DC2BFD" w:rsidRDefault="00C45EE5" w:rsidP="00C45EE5">
            <w:pPr>
              <w:pStyle w:val="a5"/>
              <w:numPr>
                <w:ilvl w:val="0"/>
                <w:numId w:val="6"/>
              </w:numPr>
              <w:snapToGrid w:val="0"/>
              <w:spacing w:line="240" w:lineRule="exact"/>
              <w:ind w:leftChars="0" w:left="0" w:firstLine="0"/>
              <w:rPr>
                <w:rFonts w:ascii="Times New Roman" w:hAnsi="Times New Roman" w:cs="Times New Roman"/>
                <w:color w:val="000000" w:themeColor="text1"/>
                <w:sz w:val="16"/>
              </w:rPr>
            </w:pPr>
            <w:r w:rsidRPr="00DC2BFD">
              <w:rPr>
                <w:rFonts w:ascii="Times New Roman" w:hint="eastAsia"/>
                <w:color w:val="000000" w:themeColor="text1"/>
                <w:sz w:val="16"/>
              </w:rPr>
              <w:t>自</w:t>
            </w:r>
            <w:r w:rsidRPr="00DC2BFD">
              <w:rPr>
                <w:rFonts w:ascii="Times New Roman" w:hint="eastAsia"/>
                <w:color w:val="000000" w:themeColor="text1"/>
                <w:sz w:val="16"/>
              </w:rPr>
              <w:t>103</w:t>
            </w:r>
            <w:r w:rsidRPr="00DC2BFD">
              <w:rPr>
                <w:rFonts w:ascii="Times New Roman" w:hint="eastAsia"/>
                <w:color w:val="000000" w:themeColor="text1"/>
                <w:sz w:val="16"/>
              </w:rPr>
              <w:t>學年度起入學之大學部學生，畢業前須完成產業實務實習；另具特殊身分之學生得免修</w:t>
            </w:r>
            <w:r w:rsidRPr="00DC2BFD">
              <w:rPr>
                <w:rFonts w:ascii="Times New Roman" w:hint="eastAsia"/>
                <w:color w:val="000000" w:themeColor="text1"/>
                <w:sz w:val="16"/>
              </w:rPr>
              <w:t>(</w:t>
            </w:r>
            <w:r w:rsidRPr="00DC2BFD">
              <w:rPr>
                <w:rFonts w:ascii="Times New Roman" w:hint="eastAsia"/>
                <w:color w:val="000000" w:themeColor="text1"/>
                <w:sz w:val="16"/>
              </w:rPr>
              <w:t>持有身心障礙手冊</w:t>
            </w:r>
          </w:p>
          <w:p w:rsidR="00C45EE5" w:rsidRPr="00DC2BFD" w:rsidRDefault="00C45EE5" w:rsidP="00C45EE5">
            <w:pPr>
              <w:snapToGrid w:val="0"/>
              <w:spacing w:before="0" w:after="0" w:line="240" w:lineRule="exact"/>
              <w:ind w:left="0" w:firstLineChars="100" w:firstLine="160"/>
              <w:rPr>
                <w:rFonts w:ascii="Times New Roman"/>
                <w:color w:val="000000" w:themeColor="text1"/>
                <w:sz w:val="16"/>
              </w:rPr>
            </w:pPr>
            <w:r w:rsidRPr="00DC2BFD">
              <w:rPr>
                <w:rFonts w:ascii="Times New Roman" w:hint="eastAsia"/>
                <w:color w:val="000000" w:themeColor="text1"/>
                <w:sz w:val="16"/>
              </w:rPr>
              <w:t>者、陸生、僑生、外籍生等</w:t>
            </w:r>
            <w:r w:rsidRPr="00DC2BFD">
              <w:rPr>
                <w:rFonts w:ascii="Times New Roman" w:hint="eastAsia"/>
                <w:color w:val="000000" w:themeColor="text1"/>
                <w:sz w:val="16"/>
              </w:rPr>
              <w:t>)</w:t>
            </w:r>
            <w:r w:rsidRPr="00DC2BFD">
              <w:rPr>
                <w:rFonts w:ascii="Times New Roman" w:hint="eastAsia"/>
                <w:color w:val="000000" w:themeColor="text1"/>
                <w:sz w:val="16"/>
              </w:rPr>
              <w:t>。</w:t>
            </w:r>
          </w:p>
          <w:p w:rsidR="00C45EE5" w:rsidRPr="00DC2BFD" w:rsidRDefault="00C45EE5" w:rsidP="00C45EE5">
            <w:pPr>
              <w:pStyle w:val="a5"/>
              <w:numPr>
                <w:ilvl w:val="0"/>
                <w:numId w:val="6"/>
              </w:numPr>
              <w:snapToGrid w:val="0"/>
              <w:spacing w:line="240" w:lineRule="exact"/>
              <w:ind w:leftChars="0" w:left="0" w:firstLine="0"/>
              <w:rPr>
                <w:rFonts w:ascii="Times New Roman"/>
                <w:color w:val="000000" w:themeColor="text1"/>
                <w:sz w:val="16"/>
              </w:rPr>
            </w:pPr>
            <w:r w:rsidRPr="00DC2BFD">
              <w:rPr>
                <w:rFonts w:ascii="Times New Roman" w:hAnsi="Times New Roman" w:cs="Times New Roman"/>
                <w:color w:val="000000" w:themeColor="text1"/>
                <w:sz w:val="16"/>
              </w:rPr>
              <w:t>英文畢業門檻訂為新多益測驗</w:t>
            </w:r>
            <w:r w:rsidRPr="00DC2BFD">
              <w:rPr>
                <w:rFonts w:ascii="Times New Roman" w:hAnsi="Times New Roman" w:cs="Times New Roman"/>
                <w:color w:val="000000" w:themeColor="text1"/>
                <w:sz w:val="16"/>
              </w:rPr>
              <w:t>550</w:t>
            </w:r>
            <w:r w:rsidRPr="00DC2BFD">
              <w:rPr>
                <w:rFonts w:ascii="Times New Roman" w:hAnsi="Times New Roman" w:cs="Times New Roman"/>
                <w:color w:val="000000" w:themeColor="text1"/>
                <w:sz w:val="16"/>
              </w:rPr>
              <w:t>分，在學期間應先考過</w:t>
            </w:r>
            <w:r w:rsidRPr="00DC2BFD">
              <w:rPr>
                <w:rFonts w:ascii="Times New Roman" w:hAnsi="Times New Roman" w:cs="Times New Roman"/>
                <w:color w:val="000000" w:themeColor="text1"/>
                <w:sz w:val="16"/>
              </w:rPr>
              <w:t>1</w:t>
            </w:r>
            <w:r w:rsidRPr="00DC2BFD">
              <w:rPr>
                <w:rFonts w:ascii="Times New Roman" w:hAnsi="Times New Roman" w:cs="Times New Roman"/>
                <w:color w:val="000000" w:themeColor="text1"/>
                <w:sz w:val="16"/>
              </w:rPr>
              <w:t>次同等級之校外英語測驗。未達本系畢業門檻者，得以</w:t>
            </w:r>
            <w:r w:rsidRPr="00DC2BFD">
              <w:rPr>
                <w:rFonts w:ascii="Times New Roman" w:hAnsi="Times New Roman" w:cs="Times New Roman" w:hint="eastAsia"/>
                <w:color w:val="000000" w:themeColor="text1"/>
                <w:sz w:val="16"/>
              </w:rPr>
              <w:t xml:space="preserve">   </w:t>
            </w:r>
          </w:p>
          <w:p w:rsidR="00C45EE5" w:rsidRPr="00DC2BFD" w:rsidRDefault="00C45EE5" w:rsidP="00C45EE5">
            <w:pPr>
              <w:pStyle w:val="a5"/>
              <w:snapToGrid w:val="0"/>
              <w:spacing w:line="240" w:lineRule="exact"/>
              <w:ind w:leftChars="0" w:left="0" w:firstLineChars="100" w:firstLine="160"/>
              <w:rPr>
                <w:rFonts w:ascii="Times New Roman"/>
                <w:color w:val="000000" w:themeColor="text1"/>
                <w:sz w:val="16"/>
              </w:rPr>
            </w:pPr>
            <w:r w:rsidRPr="00DC2BFD">
              <w:rPr>
                <w:rFonts w:ascii="Times New Roman"/>
                <w:color w:val="000000" w:themeColor="text1"/>
                <w:sz w:val="16"/>
              </w:rPr>
              <w:t>修習本校「進修英語」課程之及格成績替代之。</w:t>
            </w:r>
          </w:p>
          <w:p w:rsidR="00C45EE5" w:rsidRPr="00DC2BFD" w:rsidRDefault="00C45EE5" w:rsidP="00C45EE5">
            <w:pPr>
              <w:pStyle w:val="a5"/>
              <w:numPr>
                <w:ilvl w:val="0"/>
                <w:numId w:val="6"/>
              </w:numPr>
              <w:snapToGrid w:val="0"/>
              <w:spacing w:line="240" w:lineRule="exact"/>
              <w:ind w:leftChars="0" w:left="0" w:firstLine="0"/>
              <w:rPr>
                <w:rFonts w:ascii="Times New Roman"/>
                <w:color w:val="000000" w:themeColor="text1"/>
                <w:sz w:val="16"/>
              </w:rPr>
            </w:pPr>
            <w:r w:rsidRPr="00DC2BFD">
              <w:rPr>
                <w:rFonts w:ascii="Times New Roman" w:hAnsi="Times New Roman" w:cs="Times New Roman"/>
                <w:color w:val="000000" w:themeColor="text1"/>
                <w:sz w:val="16"/>
              </w:rPr>
              <w:t>證照門檻為</w:t>
            </w:r>
            <w:r w:rsidRPr="00DC2BFD">
              <w:rPr>
                <w:rFonts w:ascii="Times New Roman" w:hAnsi="Times New Roman" w:cs="Times New Roman"/>
                <w:color w:val="000000" w:themeColor="text1"/>
                <w:sz w:val="16"/>
              </w:rPr>
              <w:t>-</w:t>
            </w:r>
            <w:r w:rsidRPr="00DC2BFD">
              <w:rPr>
                <w:rFonts w:ascii="Times New Roman" w:hAnsi="Times New Roman" w:cs="Times New Roman" w:hint="eastAsia"/>
                <w:color w:val="000000" w:themeColor="text1"/>
                <w:sz w:val="16"/>
              </w:rPr>
              <w:t>本系學生</w:t>
            </w:r>
            <w:r w:rsidRPr="00DC2BFD">
              <w:rPr>
                <w:rFonts w:ascii="Times New Roman" w:hint="eastAsia"/>
                <w:color w:val="000000" w:themeColor="text1"/>
                <w:sz w:val="16"/>
              </w:rPr>
              <w:t>(</w:t>
            </w:r>
            <w:r w:rsidRPr="00DC2BFD">
              <w:rPr>
                <w:rFonts w:ascii="Times New Roman" w:hint="eastAsia"/>
                <w:color w:val="000000" w:themeColor="text1"/>
                <w:sz w:val="16"/>
              </w:rPr>
              <w:t>僑生除外</w:t>
            </w:r>
            <w:r w:rsidRPr="00DC2BFD">
              <w:rPr>
                <w:rFonts w:ascii="Times New Roman" w:hint="eastAsia"/>
                <w:color w:val="000000" w:themeColor="text1"/>
                <w:sz w:val="16"/>
              </w:rPr>
              <w:t>)</w:t>
            </w:r>
            <w:r w:rsidRPr="00DC2BFD">
              <w:rPr>
                <w:rFonts w:ascii="Times New Roman" w:hint="eastAsia"/>
                <w:color w:val="000000" w:themeColor="text1"/>
                <w:sz w:val="16"/>
              </w:rPr>
              <w:t>應</w:t>
            </w:r>
            <w:r w:rsidRPr="00DC2BFD">
              <w:rPr>
                <w:rFonts w:ascii="Times New Roman" w:hAnsi="Times New Roman" w:cs="Times New Roman"/>
                <w:color w:val="000000" w:themeColor="text1"/>
                <w:sz w:val="16"/>
              </w:rPr>
              <w:t>達到本系證照列表內</w:t>
            </w:r>
            <w:r w:rsidRPr="00DC2BFD">
              <w:rPr>
                <w:rFonts w:ascii="Times New Roman" w:hAnsi="Times New Roman" w:cs="Times New Roman"/>
                <w:color w:val="000000" w:themeColor="text1"/>
                <w:sz w:val="16"/>
              </w:rPr>
              <w:t>100</w:t>
            </w:r>
            <w:r w:rsidRPr="00DC2BFD">
              <w:rPr>
                <w:rFonts w:ascii="Times New Roman" w:hAnsi="Times New Roman" w:cs="Times New Roman"/>
                <w:color w:val="000000" w:themeColor="text1"/>
                <w:sz w:val="16"/>
              </w:rPr>
              <w:t>點</w:t>
            </w:r>
            <w:r w:rsidRPr="00DC2BFD">
              <w:rPr>
                <w:rFonts w:ascii="Times New Roman"/>
                <w:color w:val="000000" w:themeColor="text1"/>
                <w:sz w:val="16"/>
              </w:rPr>
              <w:t>。</w:t>
            </w:r>
          </w:p>
        </w:tc>
      </w:tr>
      <w:tr w:rsidR="00C45EE5" w:rsidRPr="005F7609" w:rsidTr="00D34AA1">
        <w:trPr>
          <w:trHeight w:val="322"/>
        </w:trPr>
        <w:tc>
          <w:tcPr>
            <w:tcW w:w="8306" w:type="dxa"/>
            <w:gridSpan w:val="8"/>
            <w:tcBorders>
              <w:top w:val="single" w:sz="2" w:space="0" w:color="auto"/>
              <w:left w:val="nil"/>
              <w:bottom w:val="single" w:sz="12" w:space="0" w:color="auto"/>
              <w:right w:val="nil"/>
            </w:tcBorders>
          </w:tcPr>
          <w:p w:rsidR="00C45EE5" w:rsidRPr="005F7609" w:rsidRDefault="002A715E" w:rsidP="00C45EE5">
            <w:pPr>
              <w:pStyle w:val="1"/>
              <w:spacing w:beforeLines="10" w:before="36" w:afterLines="10" w:after="36"/>
              <w:ind w:left="0" w:firstLine="0"/>
              <w:rPr>
                <w:rFonts w:ascii="Times New Roman" w:eastAsiaTheme="minorEastAsia"/>
                <w:sz w:val="16"/>
              </w:rPr>
            </w:pPr>
            <w:r w:rsidRPr="00DC2BFD">
              <w:rPr>
                <w:rFonts w:ascii="Times New Roman" w:eastAsiaTheme="minorEastAsia"/>
                <w:sz w:val="16"/>
              </w:rPr>
              <w:t>合計：最低畢業總學</w:t>
            </w:r>
            <w:r w:rsidRPr="00DC2BFD">
              <w:rPr>
                <w:rFonts w:ascii="Times New Roman" w:eastAsiaTheme="minorEastAsia"/>
                <w:color w:val="000000" w:themeColor="text1"/>
                <w:sz w:val="16"/>
              </w:rPr>
              <w:t>分為</w:t>
            </w:r>
            <w:r w:rsidRPr="00DC2BFD">
              <w:rPr>
                <w:rFonts w:ascii="Times New Roman" w:eastAsiaTheme="minorEastAsia"/>
                <w:color w:val="000000" w:themeColor="text1"/>
                <w:sz w:val="16"/>
              </w:rPr>
              <w:t>13</w:t>
            </w:r>
            <w:r w:rsidRPr="00DC2BFD">
              <w:rPr>
                <w:rFonts w:ascii="Times New Roman" w:eastAsiaTheme="minorEastAsia" w:hint="eastAsia"/>
                <w:color w:val="000000" w:themeColor="text1"/>
                <w:sz w:val="16"/>
              </w:rPr>
              <w:t>6</w:t>
            </w:r>
            <w:r w:rsidRPr="00DC2BFD">
              <w:rPr>
                <w:rFonts w:ascii="Times New Roman" w:eastAsiaTheme="minorEastAsia"/>
                <w:color w:val="000000" w:themeColor="text1"/>
                <w:sz w:val="16"/>
              </w:rPr>
              <w:t>學分</w:t>
            </w:r>
          </w:p>
        </w:tc>
      </w:tr>
    </w:tbl>
    <w:p w:rsidR="00CF29C4" w:rsidRPr="005F7609" w:rsidRDefault="00CF29C4" w:rsidP="00D34AA1">
      <w:pPr>
        <w:ind w:left="0" w:firstLine="0"/>
        <w:rPr>
          <w:rFonts w:ascii="Times New Roman" w:eastAsiaTheme="minorEastAsia"/>
        </w:rPr>
      </w:pPr>
    </w:p>
    <w:sectPr w:rsidR="00CF29C4" w:rsidRPr="005F7609" w:rsidSect="00EF238E">
      <w:pgSz w:w="11906" w:h="16838"/>
      <w:pgMar w:top="709"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20" w:rsidRDefault="00312520">
      <w:r>
        <w:separator/>
      </w:r>
    </w:p>
  </w:endnote>
  <w:endnote w:type="continuationSeparator" w:id="0">
    <w:p w:rsidR="00312520" w:rsidRDefault="0031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20" w:rsidRDefault="00312520">
      <w:r>
        <w:separator/>
      </w:r>
    </w:p>
  </w:footnote>
  <w:footnote w:type="continuationSeparator" w:id="0">
    <w:p w:rsidR="00312520" w:rsidRDefault="00312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941"/>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4E0B1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5C64BE"/>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4D1AE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0F3068"/>
    <w:multiLevelType w:val="hybridMultilevel"/>
    <w:tmpl w:val="5E7E5DAA"/>
    <w:lvl w:ilvl="0" w:tplc="A106E6B6">
      <w:start w:val="1"/>
      <w:numFmt w:val="taiwaneseCountingThousand"/>
      <w:suff w:val="space"/>
      <w:lvlText w:val="(%1)、"/>
      <w:lvlJc w:val="left"/>
      <w:pPr>
        <w:ind w:left="480" w:hanging="48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531D2F"/>
    <w:multiLevelType w:val="hybridMultilevel"/>
    <w:tmpl w:val="AC6071EA"/>
    <w:lvl w:ilvl="0" w:tplc="89CE3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C4"/>
    <w:rsid w:val="000025A7"/>
    <w:rsid w:val="00012B2C"/>
    <w:rsid w:val="000266F2"/>
    <w:rsid w:val="00032AD0"/>
    <w:rsid w:val="00072A3B"/>
    <w:rsid w:val="0007330D"/>
    <w:rsid w:val="0007785F"/>
    <w:rsid w:val="000843F1"/>
    <w:rsid w:val="00093C9C"/>
    <w:rsid w:val="000A3FA2"/>
    <w:rsid w:val="000B7426"/>
    <w:rsid w:val="000D0200"/>
    <w:rsid w:val="000D054E"/>
    <w:rsid w:val="000D5F5C"/>
    <w:rsid w:val="000E6BC6"/>
    <w:rsid w:val="001040AA"/>
    <w:rsid w:val="0010677E"/>
    <w:rsid w:val="00106932"/>
    <w:rsid w:val="001351D7"/>
    <w:rsid w:val="0018550C"/>
    <w:rsid w:val="00186D03"/>
    <w:rsid w:val="001936C7"/>
    <w:rsid w:val="001A7778"/>
    <w:rsid w:val="001A78EC"/>
    <w:rsid w:val="001B6229"/>
    <w:rsid w:val="001B62A9"/>
    <w:rsid w:val="001B6732"/>
    <w:rsid w:val="001B6FD3"/>
    <w:rsid w:val="001B7CBB"/>
    <w:rsid w:val="001C1ADE"/>
    <w:rsid w:val="001C3803"/>
    <w:rsid w:val="001D460A"/>
    <w:rsid w:val="001D7010"/>
    <w:rsid w:val="001D7481"/>
    <w:rsid w:val="001E0B16"/>
    <w:rsid w:val="001F3286"/>
    <w:rsid w:val="001F65C0"/>
    <w:rsid w:val="002006EA"/>
    <w:rsid w:val="002025F0"/>
    <w:rsid w:val="00203454"/>
    <w:rsid w:val="00203CBB"/>
    <w:rsid w:val="00203E03"/>
    <w:rsid w:val="002047FF"/>
    <w:rsid w:val="0020756C"/>
    <w:rsid w:val="00214183"/>
    <w:rsid w:val="002150CE"/>
    <w:rsid w:val="00215FDD"/>
    <w:rsid w:val="00216F61"/>
    <w:rsid w:val="00222E99"/>
    <w:rsid w:val="00230DAB"/>
    <w:rsid w:val="00243761"/>
    <w:rsid w:val="00243AC2"/>
    <w:rsid w:val="00244A1E"/>
    <w:rsid w:val="00256D01"/>
    <w:rsid w:val="00262683"/>
    <w:rsid w:val="00277A18"/>
    <w:rsid w:val="0028467F"/>
    <w:rsid w:val="002A715E"/>
    <w:rsid w:val="002A74C3"/>
    <w:rsid w:val="002B090C"/>
    <w:rsid w:val="002B2CD4"/>
    <w:rsid w:val="002B6155"/>
    <w:rsid w:val="002C1938"/>
    <w:rsid w:val="002C7329"/>
    <w:rsid w:val="002F115F"/>
    <w:rsid w:val="002F3395"/>
    <w:rsid w:val="002F63D0"/>
    <w:rsid w:val="00301EE8"/>
    <w:rsid w:val="00305702"/>
    <w:rsid w:val="00312520"/>
    <w:rsid w:val="003168DA"/>
    <w:rsid w:val="00316937"/>
    <w:rsid w:val="00321CDB"/>
    <w:rsid w:val="00335548"/>
    <w:rsid w:val="003447DA"/>
    <w:rsid w:val="00350EA4"/>
    <w:rsid w:val="00371169"/>
    <w:rsid w:val="00377D7A"/>
    <w:rsid w:val="00390749"/>
    <w:rsid w:val="00392DC2"/>
    <w:rsid w:val="00396EB9"/>
    <w:rsid w:val="003A3734"/>
    <w:rsid w:val="003C3217"/>
    <w:rsid w:val="003C5C39"/>
    <w:rsid w:val="003D2918"/>
    <w:rsid w:val="003D4872"/>
    <w:rsid w:val="003D4E68"/>
    <w:rsid w:val="003D529D"/>
    <w:rsid w:val="003E0223"/>
    <w:rsid w:val="003E7F41"/>
    <w:rsid w:val="003F0E6E"/>
    <w:rsid w:val="00400761"/>
    <w:rsid w:val="00400DBF"/>
    <w:rsid w:val="004012ED"/>
    <w:rsid w:val="00412B1E"/>
    <w:rsid w:val="00413130"/>
    <w:rsid w:val="004251E4"/>
    <w:rsid w:val="00427C49"/>
    <w:rsid w:val="00436A89"/>
    <w:rsid w:val="0044170D"/>
    <w:rsid w:val="00444A73"/>
    <w:rsid w:val="00452663"/>
    <w:rsid w:val="0045721C"/>
    <w:rsid w:val="00462921"/>
    <w:rsid w:val="00463183"/>
    <w:rsid w:val="00465C86"/>
    <w:rsid w:val="004711D7"/>
    <w:rsid w:val="004832F0"/>
    <w:rsid w:val="00491795"/>
    <w:rsid w:val="0049362D"/>
    <w:rsid w:val="00494B72"/>
    <w:rsid w:val="00496C01"/>
    <w:rsid w:val="004A664B"/>
    <w:rsid w:val="004B1430"/>
    <w:rsid w:val="004B1AB7"/>
    <w:rsid w:val="004B3D14"/>
    <w:rsid w:val="004B6CD0"/>
    <w:rsid w:val="004C6109"/>
    <w:rsid w:val="004C6DF8"/>
    <w:rsid w:val="004D1B1E"/>
    <w:rsid w:val="004D42E9"/>
    <w:rsid w:val="004D5B61"/>
    <w:rsid w:val="004D6BCC"/>
    <w:rsid w:val="004F4113"/>
    <w:rsid w:val="005042A3"/>
    <w:rsid w:val="00507B99"/>
    <w:rsid w:val="005157A9"/>
    <w:rsid w:val="0051671A"/>
    <w:rsid w:val="00522708"/>
    <w:rsid w:val="00522917"/>
    <w:rsid w:val="00525598"/>
    <w:rsid w:val="0052674E"/>
    <w:rsid w:val="00527AC6"/>
    <w:rsid w:val="00527EB4"/>
    <w:rsid w:val="005318D1"/>
    <w:rsid w:val="00536306"/>
    <w:rsid w:val="00536ADF"/>
    <w:rsid w:val="00542170"/>
    <w:rsid w:val="00543221"/>
    <w:rsid w:val="00544DD1"/>
    <w:rsid w:val="0057321E"/>
    <w:rsid w:val="0059343B"/>
    <w:rsid w:val="005A6012"/>
    <w:rsid w:val="005E1344"/>
    <w:rsid w:val="005E2BE2"/>
    <w:rsid w:val="005E346A"/>
    <w:rsid w:val="005F7609"/>
    <w:rsid w:val="0061008E"/>
    <w:rsid w:val="00612FA7"/>
    <w:rsid w:val="0061368D"/>
    <w:rsid w:val="00630134"/>
    <w:rsid w:val="0063154D"/>
    <w:rsid w:val="0063537A"/>
    <w:rsid w:val="0063570A"/>
    <w:rsid w:val="00641E85"/>
    <w:rsid w:val="006552C3"/>
    <w:rsid w:val="00655DBD"/>
    <w:rsid w:val="006563EA"/>
    <w:rsid w:val="00660BCE"/>
    <w:rsid w:val="0066644C"/>
    <w:rsid w:val="00666FF9"/>
    <w:rsid w:val="00667DC6"/>
    <w:rsid w:val="00670E13"/>
    <w:rsid w:val="0067669B"/>
    <w:rsid w:val="0067755E"/>
    <w:rsid w:val="006800A3"/>
    <w:rsid w:val="00680619"/>
    <w:rsid w:val="00690806"/>
    <w:rsid w:val="00692566"/>
    <w:rsid w:val="00695EC4"/>
    <w:rsid w:val="006A0104"/>
    <w:rsid w:val="006A0A51"/>
    <w:rsid w:val="006A3CF2"/>
    <w:rsid w:val="006A5D16"/>
    <w:rsid w:val="006A73C7"/>
    <w:rsid w:val="006A76ED"/>
    <w:rsid w:val="006B1A90"/>
    <w:rsid w:val="006B2448"/>
    <w:rsid w:val="006B4293"/>
    <w:rsid w:val="006C240C"/>
    <w:rsid w:val="006C7FFC"/>
    <w:rsid w:val="006D3677"/>
    <w:rsid w:val="006D6E87"/>
    <w:rsid w:val="006E08F0"/>
    <w:rsid w:val="006E26D6"/>
    <w:rsid w:val="006E4DBB"/>
    <w:rsid w:val="006F10C7"/>
    <w:rsid w:val="006F5873"/>
    <w:rsid w:val="006F63B9"/>
    <w:rsid w:val="00703270"/>
    <w:rsid w:val="007032BD"/>
    <w:rsid w:val="007055E6"/>
    <w:rsid w:val="00717686"/>
    <w:rsid w:val="00724EFB"/>
    <w:rsid w:val="007258C1"/>
    <w:rsid w:val="00734FFE"/>
    <w:rsid w:val="00741458"/>
    <w:rsid w:val="007437E0"/>
    <w:rsid w:val="00743DB1"/>
    <w:rsid w:val="007478DE"/>
    <w:rsid w:val="007745A4"/>
    <w:rsid w:val="00776295"/>
    <w:rsid w:val="00777BD7"/>
    <w:rsid w:val="007832E1"/>
    <w:rsid w:val="00786A2F"/>
    <w:rsid w:val="007A1692"/>
    <w:rsid w:val="007C0B6B"/>
    <w:rsid w:val="007C59B1"/>
    <w:rsid w:val="007C71A0"/>
    <w:rsid w:val="007D333A"/>
    <w:rsid w:val="007E026A"/>
    <w:rsid w:val="007E5F0C"/>
    <w:rsid w:val="007E67D0"/>
    <w:rsid w:val="007F3CF0"/>
    <w:rsid w:val="0080198F"/>
    <w:rsid w:val="00811B89"/>
    <w:rsid w:val="00821947"/>
    <w:rsid w:val="00821FF8"/>
    <w:rsid w:val="0082456F"/>
    <w:rsid w:val="00825165"/>
    <w:rsid w:val="0082634A"/>
    <w:rsid w:val="00833A19"/>
    <w:rsid w:val="00846358"/>
    <w:rsid w:val="0084672C"/>
    <w:rsid w:val="00850FA1"/>
    <w:rsid w:val="00854280"/>
    <w:rsid w:val="00862001"/>
    <w:rsid w:val="008635CF"/>
    <w:rsid w:val="00867EA7"/>
    <w:rsid w:val="00876CE4"/>
    <w:rsid w:val="00876D28"/>
    <w:rsid w:val="008817AA"/>
    <w:rsid w:val="00884B58"/>
    <w:rsid w:val="00890010"/>
    <w:rsid w:val="00893CFE"/>
    <w:rsid w:val="008A2544"/>
    <w:rsid w:val="008B102A"/>
    <w:rsid w:val="008B1E2A"/>
    <w:rsid w:val="008B3885"/>
    <w:rsid w:val="008B5B6C"/>
    <w:rsid w:val="008C2A29"/>
    <w:rsid w:val="008C2E6B"/>
    <w:rsid w:val="008D7077"/>
    <w:rsid w:val="008F09F8"/>
    <w:rsid w:val="0091537F"/>
    <w:rsid w:val="009165D9"/>
    <w:rsid w:val="00920D57"/>
    <w:rsid w:val="009220F2"/>
    <w:rsid w:val="009227EC"/>
    <w:rsid w:val="009228AD"/>
    <w:rsid w:val="00926EDE"/>
    <w:rsid w:val="00932A0E"/>
    <w:rsid w:val="00954CC9"/>
    <w:rsid w:val="00957814"/>
    <w:rsid w:val="00971DA5"/>
    <w:rsid w:val="00972FD1"/>
    <w:rsid w:val="00977A56"/>
    <w:rsid w:val="009852C2"/>
    <w:rsid w:val="00986987"/>
    <w:rsid w:val="009A0744"/>
    <w:rsid w:val="009B0A1D"/>
    <w:rsid w:val="009B381B"/>
    <w:rsid w:val="009B5B63"/>
    <w:rsid w:val="009C0ADC"/>
    <w:rsid w:val="009C14B9"/>
    <w:rsid w:val="009C333D"/>
    <w:rsid w:val="009C6299"/>
    <w:rsid w:val="009E2B74"/>
    <w:rsid w:val="009F6082"/>
    <w:rsid w:val="009F74A0"/>
    <w:rsid w:val="00A16C9C"/>
    <w:rsid w:val="00A23810"/>
    <w:rsid w:val="00A344AB"/>
    <w:rsid w:val="00A354A6"/>
    <w:rsid w:val="00A36FC8"/>
    <w:rsid w:val="00A40706"/>
    <w:rsid w:val="00A45639"/>
    <w:rsid w:val="00A46107"/>
    <w:rsid w:val="00A5623C"/>
    <w:rsid w:val="00A62762"/>
    <w:rsid w:val="00A63030"/>
    <w:rsid w:val="00A64F0B"/>
    <w:rsid w:val="00A70CE0"/>
    <w:rsid w:val="00A7210C"/>
    <w:rsid w:val="00A810A4"/>
    <w:rsid w:val="00A84448"/>
    <w:rsid w:val="00A87A69"/>
    <w:rsid w:val="00A93E29"/>
    <w:rsid w:val="00A96188"/>
    <w:rsid w:val="00AA0474"/>
    <w:rsid w:val="00AB6BEB"/>
    <w:rsid w:val="00AC51F9"/>
    <w:rsid w:val="00AC5759"/>
    <w:rsid w:val="00AD132C"/>
    <w:rsid w:val="00AD32F0"/>
    <w:rsid w:val="00AD5282"/>
    <w:rsid w:val="00AD5EE4"/>
    <w:rsid w:val="00AE01A9"/>
    <w:rsid w:val="00AE0B6A"/>
    <w:rsid w:val="00AE449C"/>
    <w:rsid w:val="00AE7B89"/>
    <w:rsid w:val="00AF18D4"/>
    <w:rsid w:val="00AF28CB"/>
    <w:rsid w:val="00AF6FD5"/>
    <w:rsid w:val="00AF7AA8"/>
    <w:rsid w:val="00B05830"/>
    <w:rsid w:val="00B1462A"/>
    <w:rsid w:val="00B20C16"/>
    <w:rsid w:val="00B23F40"/>
    <w:rsid w:val="00B24789"/>
    <w:rsid w:val="00B26352"/>
    <w:rsid w:val="00B33BBA"/>
    <w:rsid w:val="00B66D6C"/>
    <w:rsid w:val="00B74336"/>
    <w:rsid w:val="00B92423"/>
    <w:rsid w:val="00B950DE"/>
    <w:rsid w:val="00B9555E"/>
    <w:rsid w:val="00B95B4A"/>
    <w:rsid w:val="00BC6F65"/>
    <w:rsid w:val="00BD0E7C"/>
    <w:rsid w:val="00BE1EDA"/>
    <w:rsid w:val="00BE2C61"/>
    <w:rsid w:val="00C146CB"/>
    <w:rsid w:val="00C21466"/>
    <w:rsid w:val="00C25E01"/>
    <w:rsid w:val="00C32C6F"/>
    <w:rsid w:val="00C36690"/>
    <w:rsid w:val="00C400F4"/>
    <w:rsid w:val="00C41415"/>
    <w:rsid w:val="00C45EE5"/>
    <w:rsid w:val="00C501C5"/>
    <w:rsid w:val="00C50AF3"/>
    <w:rsid w:val="00C50D74"/>
    <w:rsid w:val="00C510C9"/>
    <w:rsid w:val="00C54916"/>
    <w:rsid w:val="00C54BC3"/>
    <w:rsid w:val="00C73041"/>
    <w:rsid w:val="00C825DF"/>
    <w:rsid w:val="00C82AB1"/>
    <w:rsid w:val="00C84540"/>
    <w:rsid w:val="00C97506"/>
    <w:rsid w:val="00CA4D80"/>
    <w:rsid w:val="00CB17C3"/>
    <w:rsid w:val="00CB4B2C"/>
    <w:rsid w:val="00CB6B9F"/>
    <w:rsid w:val="00CC049C"/>
    <w:rsid w:val="00CD46BD"/>
    <w:rsid w:val="00CF29C4"/>
    <w:rsid w:val="00CF6107"/>
    <w:rsid w:val="00D00A6B"/>
    <w:rsid w:val="00D133F4"/>
    <w:rsid w:val="00D14F64"/>
    <w:rsid w:val="00D168B7"/>
    <w:rsid w:val="00D23C86"/>
    <w:rsid w:val="00D2417D"/>
    <w:rsid w:val="00D34AA1"/>
    <w:rsid w:val="00D43D05"/>
    <w:rsid w:val="00D44DDD"/>
    <w:rsid w:val="00D461FE"/>
    <w:rsid w:val="00D517D4"/>
    <w:rsid w:val="00D66972"/>
    <w:rsid w:val="00D70BBE"/>
    <w:rsid w:val="00D736A9"/>
    <w:rsid w:val="00D82705"/>
    <w:rsid w:val="00D84E7B"/>
    <w:rsid w:val="00D8534E"/>
    <w:rsid w:val="00D86B4C"/>
    <w:rsid w:val="00D96906"/>
    <w:rsid w:val="00DA61AD"/>
    <w:rsid w:val="00DB0731"/>
    <w:rsid w:val="00DB1851"/>
    <w:rsid w:val="00DB7316"/>
    <w:rsid w:val="00DC2BFD"/>
    <w:rsid w:val="00DC4DAC"/>
    <w:rsid w:val="00DC5679"/>
    <w:rsid w:val="00DD76A9"/>
    <w:rsid w:val="00DE0567"/>
    <w:rsid w:val="00DE07EF"/>
    <w:rsid w:val="00DE5531"/>
    <w:rsid w:val="00DE62B0"/>
    <w:rsid w:val="00DE6585"/>
    <w:rsid w:val="00DF1498"/>
    <w:rsid w:val="00DF3573"/>
    <w:rsid w:val="00DF7D0C"/>
    <w:rsid w:val="00E03A3A"/>
    <w:rsid w:val="00E03E30"/>
    <w:rsid w:val="00E07828"/>
    <w:rsid w:val="00E15D65"/>
    <w:rsid w:val="00E167B5"/>
    <w:rsid w:val="00E20814"/>
    <w:rsid w:val="00E21202"/>
    <w:rsid w:val="00E2121F"/>
    <w:rsid w:val="00E30D4F"/>
    <w:rsid w:val="00E36A1A"/>
    <w:rsid w:val="00E403E1"/>
    <w:rsid w:val="00E47CD7"/>
    <w:rsid w:val="00E57DA0"/>
    <w:rsid w:val="00E7380F"/>
    <w:rsid w:val="00E73DF3"/>
    <w:rsid w:val="00E82476"/>
    <w:rsid w:val="00E94144"/>
    <w:rsid w:val="00E950E5"/>
    <w:rsid w:val="00E9523E"/>
    <w:rsid w:val="00EA189E"/>
    <w:rsid w:val="00EB0606"/>
    <w:rsid w:val="00EB1846"/>
    <w:rsid w:val="00EC002A"/>
    <w:rsid w:val="00EC147E"/>
    <w:rsid w:val="00EC52DB"/>
    <w:rsid w:val="00EC62F4"/>
    <w:rsid w:val="00EC66AB"/>
    <w:rsid w:val="00EE116B"/>
    <w:rsid w:val="00EE3338"/>
    <w:rsid w:val="00EE736F"/>
    <w:rsid w:val="00EF18DB"/>
    <w:rsid w:val="00EF238E"/>
    <w:rsid w:val="00F074D8"/>
    <w:rsid w:val="00F0772A"/>
    <w:rsid w:val="00F07A36"/>
    <w:rsid w:val="00F113F2"/>
    <w:rsid w:val="00F15386"/>
    <w:rsid w:val="00F251F1"/>
    <w:rsid w:val="00F259A8"/>
    <w:rsid w:val="00F27418"/>
    <w:rsid w:val="00F27575"/>
    <w:rsid w:val="00F32101"/>
    <w:rsid w:val="00F325AA"/>
    <w:rsid w:val="00F363EB"/>
    <w:rsid w:val="00F37032"/>
    <w:rsid w:val="00F40361"/>
    <w:rsid w:val="00F41A44"/>
    <w:rsid w:val="00F42478"/>
    <w:rsid w:val="00F44445"/>
    <w:rsid w:val="00F4483F"/>
    <w:rsid w:val="00F450AB"/>
    <w:rsid w:val="00F569B3"/>
    <w:rsid w:val="00F622DE"/>
    <w:rsid w:val="00F83E01"/>
    <w:rsid w:val="00F87E72"/>
    <w:rsid w:val="00F95D38"/>
    <w:rsid w:val="00F9602E"/>
    <w:rsid w:val="00F96393"/>
    <w:rsid w:val="00F97532"/>
    <w:rsid w:val="00FA2211"/>
    <w:rsid w:val="00FB280F"/>
    <w:rsid w:val="00FB285E"/>
    <w:rsid w:val="00FB3723"/>
    <w:rsid w:val="00FC0FC8"/>
    <w:rsid w:val="00FC1348"/>
    <w:rsid w:val="00FC23D5"/>
    <w:rsid w:val="00FC5DD7"/>
    <w:rsid w:val="00FC66C2"/>
    <w:rsid w:val="00FC7711"/>
    <w:rsid w:val="00FD348E"/>
    <w:rsid w:val="00FE1F3C"/>
    <w:rsid w:val="00FE35A9"/>
    <w:rsid w:val="00FE410E"/>
    <w:rsid w:val="00FE6EA3"/>
    <w:rsid w:val="00FF1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C875A"/>
  <w15:docId w15:val="{E273BFBD-F0B6-47BB-AE27-1C59B0FB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69B"/>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List Paragraph"/>
    <w:basedOn w:val="a"/>
    <w:uiPriority w:val="34"/>
    <w:qFormat/>
    <w:rsid w:val="003D4872"/>
    <w:pPr>
      <w:adjustRightInd/>
      <w:spacing w:before="0" w:after="0" w:line="240" w:lineRule="auto"/>
      <w:ind w:leftChars="200" w:left="480" w:firstLine="0"/>
      <w:textAlignment w:val="auto"/>
    </w:pPr>
    <w:rPr>
      <w:rFonts w:asciiTheme="minorHAnsi" w:eastAsiaTheme="minorEastAsia" w:hAnsiTheme="minorHAnsi" w:cstheme="minorBidi"/>
      <w:kern w:val="2"/>
      <w:sz w:val="24"/>
      <w:szCs w:val="22"/>
    </w:rPr>
  </w:style>
  <w:style w:type="paragraph" w:customStyle="1" w:styleId="1">
    <w:name w:val="流程圖1"/>
    <w:basedOn w:val="a"/>
    <w:uiPriority w:val="99"/>
    <w:rsid w:val="0067669B"/>
    <w:pPr>
      <w:spacing w:line="240" w:lineRule="exact"/>
    </w:pPr>
    <w:rPr>
      <w:sz w:val="18"/>
    </w:rPr>
  </w:style>
  <w:style w:type="paragraph" w:styleId="a6">
    <w:name w:val="Plain Text"/>
    <w:basedOn w:val="a"/>
    <w:link w:val="a7"/>
    <w:uiPriority w:val="99"/>
    <w:rsid w:val="0067669B"/>
    <w:pPr>
      <w:adjustRightInd/>
      <w:spacing w:before="0" w:after="0" w:line="240" w:lineRule="auto"/>
      <w:ind w:left="0" w:firstLine="0"/>
      <w:textAlignment w:val="auto"/>
    </w:pPr>
    <w:rPr>
      <w:rFonts w:hAnsi="Courier New"/>
      <w:kern w:val="2"/>
      <w:sz w:val="24"/>
    </w:rPr>
  </w:style>
  <w:style w:type="character" w:customStyle="1" w:styleId="a7">
    <w:name w:val="純文字 字元"/>
    <w:basedOn w:val="a0"/>
    <w:link w:val="a6"/>
    <w:uiPriority w:val="99"/>
    <w:rsid w:val="0067669B"/>
    <w:rPr>
      <w:rFonts w:ascii="細明體" w:eastAsia="細明體" w:hAnsi="Courier New"/>
      <w:kern w:val="2"/>
      <w:sz w:val="24"/>
    </w:rPr>
  </w:style>
  <w:style w:type="paragraph" w:styleId="a8">
    <w:name w:val="Balloon Text"/>
    <w:basedOn w:val="a"/>
    <w:link w:val="a9"/>
    <w:semiHidden/>
    <w:unhideWhenUsed/>
    <w:rsid w:val="00FE410E"/>
    <w:pPr>
      <w:spacing w:before="0"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semiHidden/>
    <w:rsid w:val="00FE41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FA4C-F4E4-4F49-9323-516C4FA9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國立雲林科技大學九十七學年度起財務金融系四年制必修課程流程圖</dc:title>
  <dc:creator>umf</dc:creator>
  <cp:lastModifiedBy>ASUS</cp:lastModifiedBy>
  <cp:revision>14</cp:revision>
  <cp:lastPrinted>2018-10-04T06:59:00Z</cp:lastPrinted>
  <dcterms:created xsi:type="dcterms:W3CDTF">2018-09-17T06:55:00Z</dcterms:created>
  <dcterms:modified xsi:type="dcterms:W3CDTF">2019-07-15T06:42:00Z</dcterms:modified>
</cp:coreProperties>
</file>