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93" w:rsidRPr="005F7609" w:rsidRDefault="00A94C93" w:rsidP="00A94C93">
      <w:pPr>
        <w:pStyle w:val="a7"/>
        <w:spacing w:line="240" w:lineRule="exact"/>
        <w:jc w:val="center"/>
        <w:rPr>
          <w:rFonts w:ascii="Times New Roman" w:eastAsiaTheme="minorEastAsia" w:hAnsi="Times New Roman"/>
          <w:b/>
          <w:szCs w:val="24"/>
        </w:rPr>
      </w:pPr>
      <w:r w:rsidRPr="005F7609">
        <w:rPr>
          <w:rFonts w:ascii="Times New Roman" w:eastAsiaTheme="minorEastAsia" w:hAnsi="Times New Roman"/>
          <w:b/>
          <w:szCs w:val="24"/>
        </w:rPr>
        <w:t>國立雲林科技大學</w:t>
      </w:r>
      <w:r w:rsidRPr="005F7609">
        <w:rPr>
          <w:rFonts w:ascii="Times New Roman" w:eastAsiaTheme="minorEastAsia" w:hAnsi="Times New Roman"/>
          <w:b/>
          <w:szCs w:val="24"/>
        </w:rPr>
        <w:t>10</w:t>
      </w:r>
      <w:r>
        <w:rPr>
          <w:rFonts w:ascii="Times New Roman" w:eastAsiaTheme="minorEastAsia" w:hAnsi="Times New Roman" w:hint="eastAsia"/>
          <w:b/>
          <w:szCs w:val="24"/>
        </w:rPr>
        <w:t>6</w:t>
      </w:r>
      <w:r w:rsidRPr="005F7609">
        <w:rPr>
          <w:rFonts w:ascii="Times New Roman" w:eastAsiaTheme="minorEastAsia" w:hAnsi="Times New Roman"/>
          <w:b/>
          <w:szCs w:val="24"/>
        </w:rPr>
        <w:t>學年度財務金融系</w:t>
      </w:r>
      <w:r w:rsidR="001078BA">
        <w:rPr>
          <w:rFonts w:ascii="Times New Roman" w:eastAsiaTheme="minorEastAsia" w:hAnsi="Times New Roman" w:hint="eastAsia"/>
          <w:b/>
          <w:szCs w:val="24"/>
        </w:rPr>
        <w:t>碩士在職專班</w:t>
      </w:r>
      <w:r w:rsidRPr="005F7609">
        <w:rPr>
          <w:rFonts w:ascii="Times New Roman" w:eastAsiaTheme="minorEastAsia" w:hAnsi="Times New Roman"/>
          <w:b/>
          <w:szCs w:val="24"/>
        </w:rPr>
        <w:t>必</w:t>
      </w:r>
      <w:r w:rsidR="001078BA">
        <w:rPr>
          <w:rFonts w:ascii="Times New Roman" w:eastAsiaTheme="minorEastAsia" w:hAnsi="Times New Roman" w:hint="eastAsia"/>
          <w:b/>
          <w:szCs w:val="24"/>
        </w:rPr>
        <w:t>選</w:t>
      </w:r>
      <w:r w:rsidRPr="005F7609">
        <w:rPr>
          <w:rFonts w:ascii="Times New Roman" w:eastAsiaTheme="minorEastAsia" w:hAnsi="Times New Roman"/>
          <w:b/>
          <w:szCs w:val="24"/>
        </w:rPr>
        <w:t>修課程流程圖</w:t>
      </w:r>
    </w:p>
    <w:p w:rsidR="00A94C93" w:rsidRPr="005F7609" w:rsidRDefault="00A94C93" w:rsidP="00A94C93">
      <w:pPr>
        <w:pStyle w:val="a7"/>
        <w:spacing w:line="240" w:lineRule="exact"/>
        <w:rPr>
          <w:rFonts w:ascii="Times New Roman" w:eastAsiaTheme="minorEastAsia" w:hAnsi="Times New Roman"/>
          <w:b/>
          <w:szCs w:val="24"/>
        </w:rPr>
      </w:pPr>
    </w:p>
    <w:p w:rsidR="00A94C93" w:rsidRPr="00015DEE" w:rsidRDefault="00A94C93" w:rsidP="00A94C93">
      <w:pPr>
        <w:pStyle w:val="a7"/>
        <w:spacing w:line="240" w:lineRule="exact"/>
        <w:rPr>
          <w:rFonts w:ascii="Times New Roman" w:eastAsiaTheme="minorEastAsia" w:hAnsi="Times New Roman"/>
          <w:sz w:val="20"/>
        </w:rPr>
      </w:pPr>
      <w:r w:rsidRPr="00015DEE">
        <w:rPr>
          <w:rFonts w:ascii="Times New Roman" w:eastAsiaTheme="minorEastAsia" w:hAnsi="Times New Roman"/>
          <w:sz w:val="20"/>
        </w:rPr>
        <w:t>課程流程圖</w:t>
      </w:r>
      <w:r w:rsidRPr="00015DEE">
        <w:rPr>
          <w:rFonts w:ascii="Times New Roman" w:eastAsiaTheme="minorEastAsia" w:hAnsi="Times New Roman"/>
          <w:sz w:val="20"/>
        </w:rPr>
        <w:t>(</w:t>
      </w:r>
      <w:r w:rsidRPr="00015DEE">
        <w:rPr>
          <w:rFonts w:ascii="Times New Roman" w:eastAsiaTheme="minorEastAsia" w:hAnsi="Times New Roman"/>
          <w:sz w:val="20"/>
        </w:rPr>
        <w:t>講授時數</w:t>
      </w:r>
      <w:r w:rsidRPr="00015DEE">
        <w:rPr>
          <w:rFonts w:ascii="Times New Roman" w:eastAsiaTheme="minorEastAsia" w:hAnsi="Times New Roman"/>
          <w:sz w:val="20"/>
        </w:rPr>
        <w:t>-</w:t>
      </w:r>
      <w:r w:rsidRPr="00015DEE">
        <w:rPr>
          <w:rFonts w:ascii="Times New Roman" w:eastAsiaTheme="minorEastAsia" w:hAnsi="Times New Roman"/>
          <w:sz w:val="20"/>
        </w:rPr>
        <w:t>實習時數</w:t>
      </w:r>
      <w:r w:rsidRPr="00015DEE">
        <w:rPr>
          <w:rFonts w:ascii="Times New Roman" w:eastAsiaTheme="minorEastAsia" w:hAnsi="Times New Roman"/>
          <w:sz w:val="20"/>
        </w:rPr>
        <w:t>-</w:t>
      </w:r>
      <w:r w:rsidRPr="00015DEE">
        <w:rPr>
          <w:rFonts w:ascii="Times New Roman" w:eastAsiaTheme="minorEastAsia" w:hAnsi="Times New Roman"/>
          <w:sz w:val="20"/>
        </w:rPr>
        <w:t>學分數</w:t>
      </w:r>
      <w:r w:rsidRPr="00015DEE">
        <w:rPr>
          <w:rFonts w:ascii="Times New Roman" w:eastAsiaTheme="minorEastAsia" w:hAnsi="Times New Roman"/>
          <w:sz w:val="20"/>
        </w:rPr>
        <w:t>)         10</w:t>
      </w:r>
      <w:r w:rsidRPr="00015DEE">
        <w:rPr>
          <w:rFonts w:ascii="Times New Roman" w:eastAsiaTheme="minorEastAsia" w:hAnsi="Times New Roman" w:hint="eastAsia"/>
          <w:sz w:val="20"/>
        </w:rPr>
        <w:t>5</w:t>
      </w:r>
      <w:r w:rsidRPr="00015DEE">
        <w:rPr>
          <w:rFonts w:ascii="Times New Roman" w:eastAsiaTheme="minorEastAsia" w:hAnsi="Times New Roman"/>
          <w:sz w:val="20"/>
        </w:rPr>
        <w:t>學年度第</w:t>
      </w:r>
      <w:r w:rsidR="00015DEE" w:rsidRPr="00015DEE">
        <w:rPr>
          <w:rFonts w:ascii="Times New Roman" w:eastAsiaTheme="minorEastAsia" w:hAnsi="Times New Roman" w:hint="eastAsia"/>
          <w:sz w:val="20"/>
        </w:rPr>
        <w:t>4</w:t>
      </w:r>
      <w:r w:rsidRPr="00015DEE">
        <w:rPr>
          <w:rFonts w:ascii="Times New Roman" w:eastAsiaTheme="minorEastAsia" w:hAnsi="Times New Roman"/>
          <w:sz w:val="20"/>
        </w:rPr>
        <w:t>次系課程會議通過</w:t>
      </w:r>
      <w:r w:rsidRPr="00015DEE">
        <w:rPr>
          <w:rFonts w:ascii="Times New Roman" w:eastAsiaTheme="minorEastAsia" w:hAnsi="Times New Roman"/>
          <w:sz w:val="20"/>
        </w:rPr>
        <w:t>10</w:t>
      </w:r>
      <w:r w:rsidRPr="00015DEE">
        <w:rPr>
          <w:rFonts w:ascii="Times New Roman" w:eastAsiaTheme="minorEastAsia" w:hAnsi="Times New Roman" w:hint="eastAsia"/>
          <w:sz w:val="20"/>
        </w:rPr>
        <w:t>6</w:t>
      </w:r>
      <w:r w:rsidRPr="00015DEE">
        <w:rPr>
          <w:rFonts w:ascii="Times New Roman" w:eastAsiaTheme="minorEastAsia" w:hAnsi="Times New Roman"/>
          <w:sz w:val="20"/>
        </w:rPr>
        <w:t>.</w:t>
      </w:r>
      <w:r w:rsidRPr="00015DEE">
        <w:rPr>
          <w:rFonts w:ascii="Times New Roman" w:eastAsiaTheme="minorEastAsia" w:hAnsi="Times New Roman" w:hint="eastAsia"/>
          <w:sz w:val="20"/>
        </w:rPr>
        <w:t>3.30</w:t>
      </w:r>
    </w:p>
    <w:p w:rsidR="00FE0370" w:rsidRPr="00A94C93" w:rsidRDefault="00FE0370" w:rsidP="00FE0370">
      <w:pPr>
        <w:pStyle w:val="a7"/>
        <w:spacing w:line="240" w:lineRule="exact"/>
        <w:jc w:val="right"/>
        <w:rPr>
          <w:rFonts w:ascii="Times New Roman" w:eastAsiaTheme="minorEastAsia" w:hAnsi="Times New Roman"/>
          <w:b/>
          <w:sz w:val="20"/>
        </w:rPr>
      </w:pPr>
      <w:bookmarkStart w:id="0" w:name="_GoBack"/>
      <w:bookmarkEnd w:id="0"/>
    </w:p>
    <w:p w:rsidR="00FF2907" w:rsidRPr="00877B29" w:rsidRDefault="00E41354" w:rsidP="00FF2907">
      <w:pPr>
        <w:pStyle w:val="a7"/>
        <w:spacing w:line="240" w:lineRule="exact"/>
        <w:rPr>
          <w:rFonts w:ascii="Times New Roman" w:eastAsiaTheme="minorEastAsia" w:hAnsi="Times New Roman"/>
          <w:b/>
          <w:sz w:val="20"/>
        </w:rPr>
      </w:pPr>
      <w:r w:rsidRPr="00877B29">
        <w:rPr>
          <w:rFonts w:ascii="Times New Roman" w:eastAsiaTheme="minorEastAsia" w:hAnsi="Times New Roman"/>
          <w:b/>
          <w:sz w:val="20"/>
        </w:rPr>
        <w:t xml:space="preserve">      </w:t>
      </w:r>
      <w:r w:rsidR="003A58E1" w:rsidRPr="00877B29">
        <w:rPr>
          <w:rFonts w:ascii="Times New Roman" w:eastAsiaTheme="minorEastAsia" w:hAnsi="Times New Roman"/>
          <w:b/>
          <w:sz w:val="20"/>
        </w:rPr>
        <w:t xml:space="preserve">  </w:t>
      </w:r>
      <w:r w:rsidR="00E73995" w:rsidRPr="00877B29">
        <w:rPr>
          <w:rFonts w:ascii="Times New Roman" w:eastAsiaTheme="minorEastAsia" w:hAnsi="Times New Roman"/>
          <w:b/>
          <w:sz w:val="20"/>
        </w:rPr>
        <w:t xml:space="preserve">                  </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學年</w:t>
            </w:r>
          </w:p>
        </w:tc>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3</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r>
      <w:tr w:rsidR="00910059" w:rsidRPr="00877B29" w:rsidTr="006F7D38">
        <w:tc>
          <w:tcPr>
            <w:tcW w:w="8548" w:type="dxa"/>
            <w:gridSpan w:val="6"/>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專業必修科目</w:t>
            </w:r>
            <w:r w:rsidRPr="00877B29">
              <w:rPr>
                <w:rFonts w:ascii="Times New Roman" w:eastAsiaTheme="minorEastAsia"/>
              </w:rPr>
              <w:t>(</w:t>
            </w:r>
            <w:r w:rsidRPr="00877B29">
              <w:rPr>
                <w:rFonts w:ascii="Times New Roman" w:eastAsiaTheme="minorEastAsia"/>
              </w:rPr>
              <w:t>合計</w:t>
            </w:r>
            <w:r w:rsidRPr="00877B29">
              <w:rPr>
                <w:rFonts w:ascii="Times New Roman" w:eastAsiaTheme="minorEastAsia"/>
              </w:rPr>
              <w:t>12</w:t>
            </w:r>
            <w:r w:rsidRPr="00877B29">
              <w:rPr>
                <w:rFonts w:ascii="Times New Roman" w:eastAsiaTheme="minorEastAsia"/>
              </w:rPr>
              <w:t>學分，含論文</w:t>
            </w:r>
            <w:r w:rsidRPr="00877B29">
              <w:rPr>
                <w:rFonts w:ascii="Times New Roman" w:eastAsiaTheme="minorEastAsia"/>
              </w:rPr>
              <w:t>6</w:t>
            </w:r>
            <w:r w:rsidRPr="00877B29">
              <w:rPr>
                <w:rFonts w:ascii="Times New Roman" w:eastAsiaTheme="minorEastAsia"/>
              </w:rPr>
              <w:t>學分</w:t>
            </w:r>
            <w:r w:rsidRPr="00877B29">
              <w:rPr>
                <w:rFonts w:ascii="Times New Roman" w:eastAsiaTheme="minorEastAsia"/>
              </w:rPr>
              <w:t>)</w:t>
            </w:r>
          </w:p>
        </w:tc>
      </w:tr>
      <w:tr w:rsidR="00910059" w:rsidRPr="00877B29" w:rsidTr="006F7D38">
        <w:tc>
          <w:tcPr>
            <w:tcW w:w="1424"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財務管理</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計量經濟學</w:t>
            </w:r>
            <w:r w:rsidRPr="00877B29">
              <w:rPr>
                <w:rFonts w:ascii="Times New Roman" w:eastAsiaTheme="minorEastAsia"/>
              </w:rPr>
              <w:t>(</w:t>
            </w:r>
            <w:r w:rsidRPr="00877B29">
              <w:rPr>
                <w:rFonts w:ascii="Times New Roman" w:eastAsiaTheme="minorEastAsia"/>
              </w:rPr>
              <w:t>一</w:t>
            </w:r>
            <w:r w:rsidRPr="00877B29">
              <w:rPr>
                <w:rFonts w:ascii="Times New Roman" w:eastAsiaTheme="minorEastAsia"/>
              </w:rPr>
              <w:t>)</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碩士論文</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碩士論文</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1424"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4"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8548" w:type="dxa"/>
            <w:gridSpan w:val="6"/>
            <w:tcBorders>
              <w:top w:val="single" w:sz="6" w:space="0" w:color="auto"/>
              <w:bottom w:val="single" w:sz="6" w:space="0" w:color="auto"/>
            </w:tcBorders>
          </w:tcPr>
          <w:p w:rsidR="00FF2907" w:rsidRPr="00DE6837" w:rsidRDefault="00FF2907" w:rsidP="00FE0370">
            <w:pPr>
              <w:pStyle w:val="1"/>
              <w:spacing w:before="0" w:after="0"/>
              <w:ind w:left="0" w:firstLine="0"/>
              <w:rPr>
                <w:rFonts w:ascii="Times New Roman" w:eastAsiaTheme="minorEastAsia"/>
              </w:rPr>
            </w:pPr>
            <w:r w:rsidRPr="00DE6837">
              <w:rPr>
                <w:rFonts w:ascii="Times New Roman" w:eastAsiaTheme="minorEastAsia"/>
              </w:rPr>
              <w:t>專業選修科目</w:t>
            </w:r>
            <w:r w:rsidRPr="00DE6837">
              <w:rPr>
                <w:rFonts w:ascii="Times New Roman" w:eastAsiaTheme="minorEastAsia"/>
              </w:rPr>
              <w:t>(</w:t>
            </w:r>
            <w:r w:rsidRPr="00DE6837">
              <w:rPr>
                <w:rFonts w:ascii="Times New Roman" w:eastAsiaTheme="minorEastAsia"/>
              </w:rPr>
              <w:t>至少選修</w:t>
            </w:r>
            <w:r w:rsidR="00FE0370" w:rsidRPr="00DE6837">
              <w:rPr>
                <w:rFonts w:ascii="Times New Roman" w:eastAsiaTheme="minorEastAsia" w:hint="eastAsia"/>
              </w:rPr>
              <w:t>27</w:t>
            </w:r>
            <w:r w:rsidRPr="00DE6837">
              <w:rPr>
                <w:rFonts w:ascii="Times New Roman" w:eastAsiaTheme="minorEastAsia"/>
              </w:rPr>
              <w:t>學分</w:t>
            </w:r>
            <w:r w:rsidRPr="00DE6837">
              <w:rPr>
                <w:rFonts w:ascii="Times New Roman" w:eastAsiaTheme="minorEastAsia"/>
              </w:rPr>
              <w:t>)</w:t>
            </w:r>
          </w:p>
        </w:tc>
      </w:tr>
      <w:tr w:rsidR="00FF2907" w:rsidRPr="00877B29" w:rsidTr="006F7D38">
        <w:tc>
          <w:tcPr>
            <w:tcW w:w="8548" w:type="dxa"/>
            <w:gridSpan w:val="6"/>
            <w:tcBorders>
              <w:top w:val="single" w:sz="6" w:space="0" w:color="auto"/>
              <w:bottom w:val="single" w:sz="12" w:space="0" w:color="auto"/>
            </w:tcBorders>
          </w:tcPr>
          <w:p w:rsidR="00FF2907" w:rsidRPr="00DE6837" w:rsidRDefault="00FF2907" w:rsidP="00FE0370">
            <w:pPr>
              <w:pStyle w:val="1"/>
              <w:spacing w:before="0" w:after="0"/>
              <w:ind w:left="0" w:firstLine="0"/>
              <w:rPr>
                <w:rFonts w:ascii="Times New Roman" w:eastAsiaTheme="minorEastAsia"/>
              </w:rPr>
            </w:pPr>
            <w:r w:rsidRPr="00DE6837">
              <w:rPr>
                <w:rFonts w:ascii="Times New Roman" w:eastAsiaTheme="minorEastAsia"/>
              </w:rPr>
              <w:t>合計：最低畢業總學分數為</w:t>
            </w:r>
            <w:r w:rsidR="00FE0370" w:rsidRPr="00DE6837">
              <w:rPr>
                <w:rFonts w:ascii="Times New Roman" w:eastAsiaTheme="minorEastAsia" w:hint="eastAsia"/>
              </w:rPr>
              <w:t>39</w:t>
            </w:r>
            <w:r w:rsidRPr="00DE6837">
              <w:rPr>
                <w:rFonts w:ascii="Times New Roman" w:eastAsiaTheme="minorEastAsia"/>
              </w:rPr>
              <w:t>學分</w:t>
            </w:r>
          </w:p>
        </w:tc>
      </w:tr>
    </w:tbl>
    <w:p w:rsidR="00FF2907" w:rsidRPr="00877B29" w:rsidRDefault="00FF2907" w:rsidP="00BB6DD6">
      <w:pPr>
        <w:pStyle w:val="a7"/>
        <w:spacing w:line="240" w:lineRule="exact"/>
        <w:jc w:val="right"/>
        <w:rPr>
          <w:rFonts w:ascii="Times New Roman" w:eastAsiaTheme="minorEastAsia" w:hAnsi="Times New Roman"/>
          <w:b/>
          <w:sz w:val="20"/>
        </w:rPr>
      </w:pP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學年</w:t>
            </w:r>
          </w:p>
        </w:tc>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3</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r>
      <w:tr w:rsidR="00910059" w:rsidRPr="00877B29" w:rsidTr="006F7D38">
        <w:tc>
          <w:tcPr>
            <w:tcW w:w="8548" w:type="dxa"/>
            <w:gridSpan w:val="6"/>
            <w:tcBorders>
              <w:top w:val="single" w:sz="6" w:space="0" w:color="auto"/>
            </w:tcBorders>
          </w:tcPr>
          <w:p w:rsidR="00FF2907" w:rsidRPr="00877B29" w:rsidRDefault="00FF2907" w:rsidP="00DE6CAC">
            <w:pPr>
              <w:pStyle w:val="1"/>
              <w:spacing w:before="0" w:after="0"/>
              <w:rPr>
                <w:rFonts w:ascii="Times New Roman" w:eastAsiaTheme="minorEastAsia"/>
                <w:szCs w:val="18"/>
              </w:rPr>
            </w:pPr>
            <w:r w:rsidRPr="00877B29">
              <w:rPr>
                <w:rFonts w:ascii="Times New Roman" w:eastAsiaTheme="minorEastAsia"/>
                <w:szCs w:val="18"/>
              </w:rPr>
              <w:t>選修科目</w:t>
            </w:r>
            <w:r w:rsidRPr="00877B29">
              <w:rPr>
                <w:rFonts w:ascii="Times New Roman" w:eastAsiaTheme="minorEastAsia"/>
                <w:szCs w:val="18"/>
              </w:rPr>
              <w:t>(</w:t>
            </w:r>
            <w:r w:rsidRPr="00877B29">
              <w:rPr>
                <w:rFonts w:ascii="Times New Roman" w:eastAsiaTheme="minorEastAsia"/>
                <w:szCs w:val="18"/>
              </w:rPr>
              <w:t>至少選修</w:t>
            </w:r>
            <w:r w:rsidR="00DE6CAC">
              <w:rPr>
                <w:rFonts w:ascii="Times New Roman" w:eastAsiaTheme="minorEastAsia" w:hint="eastAsia"/>
                <w:szCs w:val="18"/>
              </w:rPr>
              <w:t>27</w:t>
            </w:r>
            <w:r w:rsidRPr="00877B29">
              <w:rPr>
                <w:rFonts w:ascii="Times New Roman" w:eastAsiaTheme="minorEastAsia"/>
                <w:szCs w:val="18"/>
              </w:rPr>
              <w:t>學分</w:t>
            </w:r>
            <w:r w:rsidRPr="00877B29">
              <w:rPr>
                <w:rFonts w:ascii="Times New Roman" w:eastAsiaTheme="minorEastAsia"/>
                <w:szCs w:val="18"/>
              </w:rPr>
              <w:t>)</w:t>
            </w:r>
          </w:p>
        </w:tc>
      </w:tr>
      <w:tr w:rsidR="007A7F0E" w:rsidRPr="00877B29" w:rsidTr="006F7D38">
        <w:tc>
          <w:tcPr>
            <w:tcW w:w="1424" w:type="dxa"/>
            <w:tcBorders>
              <w:top w:val="single" w:sz="6"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金融市場與機構</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不動產投資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債券市場</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金融機構</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管理</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財務決策</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總體經濟分析</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財金書報導讀</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期貨與選擇權</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市場</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企業評價</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財務報表與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風險分析</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投資管理學</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國際金融市場</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金融軟體應用</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與分析</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財金專業英文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財務金融理論</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與實證</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金融服務行銷</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管理經濟學</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color w:val="000000" w:themeColor="text1"/>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財務管理</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個案研究</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0F3767" w:rsidRDefault="00541AD9" w:rsidP="00FF75D1">
            <w:pPr>
              <w:pStyle w:val="1"/>
              <w:spacing w:before="0" w:after="0"/>
              <w:ind w:left="0" w:firstLine="0"/>
              <w:rPr>
                <w:rFonts w:ascii="Times New Roman" w:eastAsiaTheme="minorEastAsia"/>
                <w:shd w:val="pct15" w:color="auto" w:fill="FFFFFF"/>
              </w:rPr>
            </w:pPr>
            <w:r>
              <w:rPr>
                <w:rFonts w:ascii="Times New Roman" w:eastAsiaTheme="minorEastAsia" w:hint="eastAsia"/>
                <w:shd w:val="pct15" w:color="auto" w:fill="FFFFFF"/>
              </w:rPr>
              <w:t>財務實證研究</w:t>
            </w:r>
          </w:p>
          <w:p w:rsidR="00496DEC" w:rsidRPr="00877B29" w:rsidRDefault="00496DEC" w:rsidP="00FF75D1">
            <w:pPr>
              <w:pStyle w:val="1"/>
              <w:spacing w:before="0" w:after="0"/>
              <w:ind w:left="0" w:firstLine="0"/>
              <w:rPr>
                <w:rFonts w:ascii="Times New Roman" w:eastAsiaTheme="minorEastAsia"/>
              </w:rPr>
            </w:pPr>
            <w:r w:rsidRPr="000F3767">
              <w:rPr>
                <w:rFonts w:ascii="Times New Roman" w:eastAsiaTheme="minorEastAsia"/>
                <w:shd w:val="pct15" w:color="auto" w:fill="FFFFFF"/>
              </w:rPr>
              <w:t>3-0-3</w:t>
            </w: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8229A9"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中國大陸金融</w:t>
            </w:r>
          </w:p>
          <w:p w:rsidR="008229A9"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市場</w:t>
            </w:r>
          </w:p>
          <w:p w:rsidR="007A7F0E"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23F07">
            <w:pPr>
              <w:pStyle w:val="1"/>
              <w:spacing w:before="0" w:after="0"/>
              <w:ind w:left="0" w:firstLine="0"/>
              <w:rPr>
                <w:rFonts w:ascii="Times New Roman" w:eastAsiaTheme="minorEastAsia"/>
              </w:rPr>
            </w:pPr>
            <w:r w:rsidRPr="00877B29">
              <w:rPr>
                <w:rFonts w:ascii="Times New Roman" w:eastAsiaTheme="minorEastAsia"/>
              </w:rPr>
              <w:t>行為財務</w:t>
            </w:r>
          </w:p>
          <w:p w:rsidR="007A7F0E" w:rsidRPr="00877B29" w:rsidRDefault="007A7F0E" w:rsidP="00723F07">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8229A9" w:rsidRPr="00877B29" w:rsidRDefault="008229A9" w:rsidP="00723F07">
            <w:pPr>
              <w:pStyle w:val="1"/>
              <w:spacing w:before="0" w:after="0"/>
              <w:ind w:left="0" w:firstLine="0"/>
              <w:rPr>
                <w:rFonts w:ascii="Times New Roman" w:eastAsiaTheme="minorEastAsia"/>
              </w:rPr>
            </w:pPr>
          </w:p>
        </w:tc>
        <w:tc>
          <w:tcPr>
            <w:tcW w:w="1425" w:type="dxa"/>
          </w:tcPr>
          <w:p w:rsidR="007A7F0E" w:rsidRPr="00877B29" w:rsidRDefault="007A7F0E" w:rsidP="007A7F0E">
            <w:pPr>
              <w:pStyle w:val="1"/>
              <w:spacing w:before="0" w:after="0"/>
              <w:ind w:left="0" w:firstLine="0"/>
              <w:rPr>
                <w:rFonts w:ascii="Times New Roman" w:eastAsiaTheme="minorEastAsia"/>
              </w:rPr>
            </w:pPr>
            <w:r w:rsidRPr="00877B29">
              <w:rPr>
                <w:rFonts w:ascii="Times New Roman" w:eastAsiaTheme="minorEastAsia"/>
              </w:rPr>
              <w:t>國際金融創新</w:t>
            </w:r>
          </w:p>
          <w:p w:rsidR="007A7F0E" w:rsidRPr="00877B29" w:rsidRDefault="007A7F0E" w:rsidP="007A7F0E">
            <w:pPr>
              <w:pStyle w:val="1"/>
              <w:spacing w:before="0" w:after="0"/>
              <w:ind w:left="0" w:firstLine="0"/>
              <w:rPr>
                <w:rFonts w:ascii="Times New Roman" w:eastAsiaTheme="minorEastAsia"/>
              </w:rPr>
            </w:pPr>
            <w:r w:rsidRPr="00877B29">
              <w:rPr>
                <w:rFonts w:ascii="Times New Roman" w:eastAsiaTheme="minorEastAsia"/>
              </w:rPr>
              <w:t>3-0-3</w:t>
            </w:r>
          </w:p>
          <w:p w:rsidR="007A7F0E" w:rsidRPr="00877B29" w:rsidRDefault="007A7F0E" w:rsidP="007A7F0E">
            <w:pPr>
              <w:pStyle w:val="1"/>
              <w:spacing w:before="0" w:after="0"/>
              <w:ind w:left="0" w:firstLine="0"/>
              <w:rPr>
                <w:rFonts w:ascii="Times New Roman" w:eastAsiaTheme="minorEastAsia"/>
              </w:rPr>
            </w:pPr>
          </w:p>
        </w:tc>
        <w:tc>
          <w:tcPr>
            <w:tcW w:w="1425" w:type="dxa"/>
          </w:tcPr>
          <w:p w:rsidR="007A7F0E" w:rsidRPr="00877B29"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75"/>
            </w:tblGrid>
            <w:tr w:rsidR="007A7F0E" w:rsidRPr="00877B29" w:rsidTr="002A36AE">
              <w:trPr>
                <w:trHeight w:val="22"/>
              </w:trPr>
              <w:tc>
                <w:tcPr>
                  <w:tcW w:w="1489" w:type="dxa"/>
                  <w:tcBorders>
                    <w:top w:val="nil"/>
                    <w:left w:val="nil"/>
                    <w:bottom w:val="nil"/>
                    <w:right w:val="nil"/>
                  </w:tcBorders>
                </w:tcPr>
                <w:p w:rsidR="007A7F0E" w:rsidRPr="00877B29" w:rsidRDefault="007A7F0E" w:rsidP="002A36AE">
                  <w:pPr>
                    <w:pStyle w:val="1"/>
                    <w:spacing w:before="0" w:after="0"/>
                    <w:ind w:left="0" w:firstLine="0"/>
                    <w:rPr>
                      <w:rFonts w:ascii="Times New Roman" w:eastAsiaTheme="minorEastAsia"/>
                      <w:strike/>
                      <w:highlight w:val="yellow"/>
                    </w:rPr>
                  </w:pPr>
                </w:p>
              </w:tc>
            </w:tr>
            <w:tr w:rsidR="007A7F0E" w:rsidRPr="00877B29" w:rsidTr="002A36AE">
              <w:trPr>
                <w:trHeight w:val="22"/>
              </w:trPr>
              <w:tc>
                <w:tcPr>
                  <w:tcW w:w="1489" w:type="dxa"/>
                  <w:tcBorders>
                    <w:top w:val="nil"/>
                    <w:left w:val="nil"/>
                    <w:bottom w:val="nil"/>
                    <w:right w:val="nil"/>
                  </w:tcBorders>
                </w:tcPr>
                <w:p w:rsidR="007A7F0E" w:rsidRPr="00877B29" w:rsidRDefault="007A7F0E" w:rsidP="002A36AE">
                  <w:pPr>
                    <w:pStyle w:val="1"/>
                    <w:spacing w:before="0" w:after="0"/>
                    <w:ind w:left="0" w:firstLine="0"/>
                    <w:rPr>
                      <w:rFonts w:ascii="Times New Roman" w:eastAsiaTheme="minorEastAsia"/>
                      <w:strike/>
                      <w:highlight w:val="yellow"/>
                    </w:rPr>
                  </w:pPr>
                </w:p>
              </w:tc>
            </w:tr>
          </w:tbl>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7A7F0E">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color w:val="000000" w:themeColor="text1"/>
              </w:rPr>
            </w:pPr>
          </w:p>
        </w:tc>
        <w:tc>
          <w:tcPr>
            <w:tcW w:w="1425" w:type="dxa"/>
            <w:tcBorders>
              <w:bottom w:val="single" w:sz="2" w:space="0" w:color="auto"/>
            </w:tcBorders>
          </w:tcPr>
          <w:p w:rsidR="007A7F0E" w:rsidRPr="00877B29" w:rsidRDefault="007A7F0E" w:rsidP="00723F07">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4"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Borders>
              <w:top w:val="single" w:sz="2" w:space="0" w:color="auto"/>
              <w:bottom w:val="single" w:sz="2" w:space="0" w:color="auto"/>
            </w:tcBorders>
          </w:tcPr>
          <w:p w:rsidR="007A7F0E" w:rsidRPr="00877B29" w:rsidRDefault="00DE4AC2" w:rsidP="008229A9">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18</w:t>
            </w:r>
            <w:r w:rsidR="007A7F0E" w:rsidRPr="00877B29">
              <w:rPr>
                <w:rFonts w:ascii="Times New Roman" w:eastAsiaTheme="minorEastAsia"/>
                <w:color w:val="000000" w:themeColor="text1"/>
              </w:rPr>
              <w:t>-0-</w:t>
            </w:r>
            <w:r w:rsidRPr="00877B29">
              <w:rPr>
                <w:rFonts w:ascii="Times New Roman" w:eastAsiaTheme="minorEastAsia"/>
                <w:color w:val="000000" w:themeColor="text1"/>
              </w:rPr>
              <w:t>18</w:t>
            </w:r>
          </w:p>
        </w:tc>
        <w:tc>
          <w:tcPr>
            <w:tcW w:w="1425" w:type="dxa"/>
            <w:tcBorders>
              <w:top w:val="single" w:sz="2" w:space="0" w:color="auto"/>
              <w:bottom w:val="single" w:sz="2" w:space="0" w:color="auto"/>
            </w:tcBorders>
          </w:tcPr>
          <w:p w:rsidR="007A7F0E" w:rsidRPr="00877B29" w:rsidRDefault="007A7F0E" w:rsidP="008229A9">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2</w:t>
            </w:r>
            <w:r w:rsidR="008229A9" w:rsidRPr="00877B29">
              <w:rPr>
                <w:rFonts w:ascii="Times New Roman" w:eastAsiaTheme="minorEastAsia"/>
                <w:color w:val="000000" w:themeColor="text1"/>
              </w:rPr>
              <w:t>1</w:t>
            </w:r>
            <w:r w:rsidRPr="00877B29">
              <w:rPr>
                <w:rFonts w:ascii="Times New Roman" w:eastAsiaTheme="minorEastAsia"/>
                <w:color w:val="000000" w:themeColor="text1"/>
              </w:rPr>
              <w:t>-0-2</w:t>
            </w:r>
            <w:r w:rsidR="008229A9" w:rsidRPr="00877B29">
              <w:rPr>
                <w:rFonts w:ascii="Times New Roman" w:eastAsiaTheme="minorEastAsia"/>
                <w:color w:val="000000" w:themeColor="text1"/>
              </w:rPr>
              <w:t>1</w:t>
            </w:r>
          </w:p>
        </w:tc>
        <w:tc>
          <w:tcPr>
            <w:tcW w:w="1425" w:type="dxa"/>
            <w:tcBorders>
              <w:top w:val="single" w:sz="2" w:space="0" w:color="auto"/>
              <w:bottom w:val="single" w:sz="2" w:space="0" w:color="auto"/>
            </w:tcBorders>
          </w:tcPr>
          <w:p w:rsidR="007A7F0E" w:rsidRPr="00877B29" w:rsidRDefault="00C567A6" w:rsidP="000F3767">
            <w:pPr>
              <w:pStyle w:val="1"/>
              <w:spacing w:before="0" w:after="0"/>
              <w:ind w:left="0" w:firstLine="0"/>
              <w:rPr>
                <w:rFonts w:ascii="Times New Roman" w:eastAsiaTheme="minorEastAsia"/>
                <w:color w:val="000000" w:themeColor="text1"/>
              </w:rPr>
            </w:pPr>
            <w:r w:rsidRPr="008B3B44">
              <w:rPr>
                <w:rFonts w:ascii="Times New Roman" w:eastAsiaTheme="minorEastAsia"/>
                <w:color w:val="000000" w:themeColor="text1"/>
                <w:shd w:val="pct15" w:color="auto" w:fill="FFFFFF"/>
              </w:rPr>
              <w:t>1</w:t>
            </w:r>
            <w:r w:rsidR="000F3767" w:rsidRPr="008B3B44">
              <w:rPr>
                <w:rFonts w:ascii="Times New Roman" w:eastAsiaTheme="minorEastAsia" w:hint="eastAsia"/>
                <w:color w:val="000000" w:themeColor="text1"/>
                <w:shd w:val="pct15" w:color="auto" w:fill="FFFFFF"/>
              </w:rPr>
              <w:t>5</w:t>
            </w:r>
            <w:r w:rsidR="007A7F0E" w:rsidRPr="008B3B44">
              <w:rPr>
                <w:rFonts w:ascii="Times New Roman" w:eastAsiaTheme="minorEastAsia"/>
                <w:color w:val="000000" w:themeColor="text1"/>
                <w:shd w:val="pct15" w:color="auto" w:fill="FFFFFF"/>
              </w:rPr>
              <w:t>-0-</w:t>
            </w:r>
            <w:r w:rsidRPr="008B3B44">
              <w:rPr>
                <w:rFonts w:ascii="Times New Roman" w:eastAsiaTheme="minorEastAsia"/>
                <w:color w:val="000000" w:themeColor="text1"/>
                <w:shd w:val="pct15" w:color="auto" w:fill="FFFFFF"/>
              </w:rPr>
              <w:t>1</w:t>
            </w:r>
            <w:r w:rsidR="000F3767" w:rsidRPr="008B3B44">
              <w:rPr>
                <w:rFonts w:ascii="Times New Roman" w:eastAsiaTheme="minorEastAsia" w:hint="eastAsia"/>
                <w:color w:val="000000" w:themeColor="text1"/>
                <w:shd w:val="pct15" w:color="auto" w:fill="FFFFFF"/>
              </w:rPr>
              <w:t>5</w:t>
            </w:r>
          </w:p>
        </w:tc>
        <w:tc>
          <w:tcPr>
            <w:tcW w:w="1424"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12-0-12</w:t>
            </w:r>
          </w:p>
        </w:tc>
        <w:tc>
          <w:tcPr>
            <w:tcW w:w="1425"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strike/>
                <w:color w:val="FF0000"/>
              </w:rPr>
            </w:pPr>
          </w:p>
        </w:tc>
        <w:tc>
          <w:tcPr>
            <w:tcW w:w="1425"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strike/>
                <w:color w:val="FF0000"/>
              </w:rPr>
            </w:pPr>
          </w:p>
        </w:tc>
      </w:tr>
      <w:tr w:rsidR="007A7F0E" w:rsidRPr="00877B29" w:rsidTr="006F7D38">
        <w:tc>
          <w:tcPr>
            <w:tcW w:w="8548" w:type="dxa"/>
            <w:gridSpan w:val="6"/>
            <w:tcBorders>
              <w:top w:val="single" w:sz="2" w:space="0" w:color="auto"/>
              <w:bottom w:val="single" w:sz="12" w:space="0" w:color="auto"/>
            </w:tcBorders>
          </w:tcPr>
          <w:p w:rsidR="007A7F0E" w:rsidRPr="00877B29" w:rsidRDefault="007A7F0E" w:rsidP="000F759A">
            <w:pPr>
              <w:pStyle w:val="1"/>
              <w:spacing w:before="0" w:after="0"/>
              <w:ind w:left="0" w:firstLine="0"/>
              <w:rPr>
                <w:rFonts w:ascii="Times New Roman" w:eastAsiaTheme="minorEastAsia"/>
                <w:szCs w:val="18"/>
              </w:rPr>
            </w:pPr>
            <w:r w:rsidRPr="00877B29">
              <w:rPr>
                <w:rFonts w:ascii="Times New Roman" w:eastAsiaTheme="minorEastAsia"/>
                <w:szCs w:val="18"/>
              </w:rPr>
              <w:t>合計：最低畢業總學分數</w:t>
            </w:r>
            <w:r w:rsidRPr="00DE6837">
              <w:rPr>
                <w:rFonts w:ascii="Times New Roman" w:eastAsiaTheme="minorEastAsia"/>
                <w:szCs w:val="18"/>
              </w:rPr>
              <w:t>為</w:t>
            </w:r>
            <w:r w:rsidR="00FE0370" w:rsidRPr="00DE6837">
              <w:rPr>
                <w:rFonts w:ascii="Times New Roman" w:eastAsiaTheme="minorEastAsia" w:hint="eastAsia"/>
              </w:rPr>
              <w:t>39</w:t>
            </w:r>
            <w:r w:rsidRPr="00DE6837">
              <w:rPr>
                <w:rFonts w:ascii="Times New Roman" w:eastAsiaTheme="minorEastAsia"/>
                <w:szCs w:val="18"/>
              </w:rPr>
              <w:t>學</w:t>
            </w:r>
            <w:r w:rsidRPr="00877B29">
              <w:rPr>
                <w:rFonts w:ascii="Times New Roman" w:eastAsiaTheme="minorEastAsia"/>
                <w:szCs w:val="18"/>
              </w:rPr>
              <w:t>分</w:t>
            </w:r>
          </w:p>
        </w:tc>
      </w:tr>
    </w:tbl>
    <w:p w:rsidR="00FF2907" w:rsidRPr="00877B29" w:rsidRDefault="00FF2907" w:rsidP="00FF2907">
      <w:pPr>
        <w:pStyle w:val="a5"/>
        <w:spacing w:before="0" w:after="0" w:line="240" w:lineRule="exact"/>
        <w:ind w:left="0" w:firstLine="0"/>
        <w:outlineLvl w:val="0"/>
        <w:rPr>
          <w:rFonts w:ascii="Times New Roman" w:eastAsiaTheme="minorEastAsia"/>
          <w:sz w:val="20"/>
        </w:rPr>
      </w:pPr>
    </w:p>
    <w:p w:rsidR="00C94131" w:rsidRPr="00877B29" w:rsidRDefault="00C94131" w:rsidP="00FF2907">
      <w:pPr>
        <w:rPr>
          <w:rFonts w:ascii="Times New Roman" w:eastAsiaTheme="minorEastAsia"/>
        </w:rPr>
      </w:pPr>
    </w:p>
    <w:sectPr w:rsidR="00C94131" w:rsidRPr="00877B29" w:rsidSect="00890C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AFD" w:rsidRDefault="00CD6AFD">
      <w:r>
        <w:separator/>
      </w:r>
    </w:p>
  </w:endnote>
  <w:endnote w:type="continuationSeparator" w:id="0">
    <w:p w:rsidR="00CD6AFD" w:rsidRDefault="00CD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AFD" w:rsidRDefault="00CD6AFD">
      <w:r>
        <w:separator/>
      </w:r>
    </w:p>
  </w:footnote>
  <w:footnote w:type="continuationSeparator" w:id="0">
    <w:p w:rsidR="00CD6AFD" w:rsidRDefault="00CD6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31"/>
    <w:rsid w:val="00015DEE"/>
    <w:rsid w:val="00061991"/>
    <w:rsid w:val="00061E9E"/>
    <w:rsid w:val="00070D20"/>
    <w:rsid w:val="00077BE4"/>
    <w:rsid w:val="00083A89"/>
    <w:rsid w:val="000B463A"/>
    <w:rsid w:val="000C43F1"/>
    <w:rsid w:val="000C5334"/>
    <w:rsid w:val="000F3767"/>
    <w:rsid w:val="000F759A"/>
    <w:rsid w:val="001078BA"/>
    <w:rsid w:val="00175FE3"/>
    <w:rsid w:val="0019767C"/>
    <w:rsid w:val="001A3ACF"/>
    <w:rsid w:val="001B1D1F"/>
    <w:rsid w:val="002036E7"/>
    <w:rsid w:val="002221C5"/>
    <w:rsid w:val="0022596E"/>
    <w:rsid w:val="0028607E"/>
    <w:rsid w:val="002B72E9"/>
    <w:rsid w:val="002C3EAD"/>
    <w:rsid w:val="002D52C1"/>
    <w:rsid w:val="002E28F9"/>
    <w:rsid w:val="002F7562"/>
    <w:rsid w:val="00305271"/>
    <w:rsid w:val="0035294D"/>
    <w:rsid w:val="00365F50"/>
    <w:rsid w:val="00370014"/>
    <w:rsid w:val="00384364"/>
    <w:rsid w:val="003A58E1"/>
    <w:rsid w:val="003D5E9E"/>
    <w:rsid w:val="003D787A"/>
    <w:rsid w:val="003E7F41"/>
    <w:rsid w:val="00417380"/>
    <w:rsid w:val="004311DB"/>
    <w:rsid w:val="0043518B"/>
    <w:rsid w:val="0044560B"/>
    <w:rsid w:val="00465CAF"/>
    <w:rsid w:val="00496DEC"/>
    <w:rsid w:val="004D3DEA"/>
    <w:rsid w:val="004D4C91"/>
    <w:rsid w:val="004D6A45"/>
    <w:rsid w:val="00541AD9"/>
    <w:rsid w:val="00564CA8"/>
    <w:rsid w:val="005709B0"/>
    <w:rsid w:val="005A7A5D"/>
    <w:rsid w:val="005B3499"/>
    <w:rsid w:val="005C145A"/>
    <w:rsid w:val="005D4EC0"/>
    <w:rsid w:val="005E4920"/>
    <w:rsid w:val="00611AB1"/>
    <w:rsid w:val="006205D6"/>
    <w:rsid w:val="006272CD"/>
    <w:rsid w:val="00627488"/>
    <w:rsid w:val="0063440B"/>
    <w:rsid w:val="006556F7"/>
    <w:rsid w:val="006804E2"/>
    <w:rsid w:val="00697DAB"/>
    <w:rsid w:val="006A55EB"/>
    <w:rsid w:val="006B2C4E"/>
    <w:rsid w:val="006E06FE"/>
    <w:rsid w:val="006E3A28"/>
    <w:rsid w:val="006F3D4A"/>
    <w:rsid w:val="00723F07"/>
    <w:rsid w:val="00733243"/>
    <w:rsid w:val="00736654"/>
    <w:rsid w:val="00741047"/>
    <w:rsid w:val="007434A8"/>
    <w:rsid w:val="007A7F0E"/>
    <w:rsid w:val="007B22B3"/>
    <w:rsid w:val="007B25EB"/>
    <w:rsid w:val="007D446B"/>
    <w:rsid w:val="00806D2B"/>
    <w:rsid w:val="008229A9"/>
    <w:rsid w:val="00877B29"/>
    <w:rsid w:val="00890C89"/>
    <w:rsid w:val="008B3B44"/>
    <w:rsid w:val="00910059"/>
    <w:rsid w:val="00960398"/>
    <w:rsid w:val="009642F5"/>
    <w:rsid w:val="00992BD3"/>
    <w:rsid w:val="009A5982"/>
    <w:rsid w:val="00A11032"/>
    <w:rsid w:val="00A333B6"/>
    <w:rsid w:val="00A37856"/>
    <w:rsid w:val="00A66D3C"/>
    <w:rsid w:val="00A716E1"/>
    <w:rsid w:val="00A757F2"/>
    <w:rsid w:val="00A94C93"/>
    <w:rsid w:val="00AE223A"/>
    <w:rsid w:val="00AF1EEC"/>
    <w:rsid w:val="00B217C6"/>
    <w:rsid w:val="00B311C7"/>
    <w:rsid w:val="00B431A7"/>
    <w:rsid w:val="00B85D9A"/>
    <w:rsid w:val="00B91424"/>
    <w:rsid w:val="00BB6DD6"/>
    <w:rsid w:val="00BD700A"/>
    <w:rsid w:val="00C05F86"/>
    <w:rsid w:val="00C14DFE"/>
    <w:rsid w:val="00C37DDD"/>
    <w:rsid w:val="00C55CF6"/>
    <w:rsid w:val="00C567A6"/>
    <w:rsid w:val="00C9267A"/>
    <w:rsid w:val="00C94131"/>
    <w:rsid w:val="00CA34A6"/>
    <w:rsid w:val="00CD6AFD"/>
    <w:rsid w:val="00CF5408"/>
    <w:rsid w:val="00D11507"/>
    <w:rsid w:val="00D35847"/>
    <w:rsid w:val="00D40F94"/>
    <w:rsid w:val="00DE4AC2"/>
    <w:rsid w:val="00DE6837"/>
    <w:rsid w:val="00DE6CAC"/>
    <w:rsid w:val="00E23BCC"/>
    <w:rsid w:val="00E25582"/>
    <w:rsid w:val="00E33EE9"/>
    <w:rsid w:val="00E41354"/>
    <w:rsid w:val="00E61776"/>
    <w:rsid w:val="00E73995"/>
    <w:rsid w:val="00E83545"/>
    <w:rsid w:val="00E90B8E"/>
    <w:rsid w:val="00EA0D41"/>
    <w:rsid w:val="00EC75C4"/>
    <w:rsid w:val="00F41D5B"/>
    <w:rsid w:val="00F57140"/>
    <w:rsid w:val="00F62D94"/>
    <w:rsid w:val="00F83095"/>
    <w:rsid w:val="00F91C11"/>
    <w:rsid w:val="00F95E6A"/>
    <w:rsid w:val="00FD03B0"/>
    <w:rsid w:val="00FD56DF"/>
    <w:rsid w:val="00FE0370"/>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33110"/>
  <w15:docId w15:val="{D70D9015-F5D5-4C3B-963E-15FC81C8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rsid w:val="00FF2907"/>
    <w:rPr>
      <w:rFonts w:ascii="細明體" w:eastAsia="細明體" w:hAnsi="Courier New"/>
      <w:kern w:val="2"/>
      <w:sz w:val="24"/>
    </w:rPr>
  </w:style>
  <w:style w:type="paragraph" w:styleId="a9">
    <w:name w:val="Balloon Text"/>
    <w:basedOn w:val="a"/>
    <w:link w:val="aa"/>
    <w:semiHidden/>
    <w:unhideWhenUsed/>
    <w:rsid w:val="00541AD9"/>
    <w:pPr>
      <w:spacing w:before="0"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semiHidden/>
    <w:rsid w:val="00541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3620">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ASUS</cp:lastModifiedBy>
  <cp:revision>8</cp:revision>
  <cp:lastPrinted>2017-03-30T07:34:00Z</cp:lastPrinted>
  <dcterms:created xsi:type="dcterms:W3CDTF">2017-03-23T01:59:00Z</dcterms:created>
  <dcterms:modified xsi:type="dcterms:W3CDTF">2017-04-27T09:29:00Z</dcterms:modified>
</cp:coreProperties>
</file>