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06" w:rsidRPr="007E2E2A" w:rsidRDefault="00142C06" w:rsidP="00142C06">
      <w:pPr>
        <w:pStyle w:val="a3"/>
        <w:spacing w:line="240" w:lineRule="exact"/>
        <w:jc w:val="center"/>
        <w:rPr>
          <w:rFonts w:ascii="Times New Roman" w:eastAsiaTheme="majorEastAsia" w:hAnsi="Times New Roman"/>
          <w:b/>
          <w:color w:val="000000" w:themeColor="text1"/>
          <w:szCs w:val="24"/>
        </w:rPr>
      </w:pPr>
      <w:r w:rsidRPr="007E2E2A">
        <w:rPr>
          <w:rFonts w:ascii="Times New Roman" w:eastAsiaTheme="majorEastAsia" w:hAnsi="Times New Roman"/>
          <w:b/>
          <w:color w:val="000000" w:themeColor="text1"/>
          <w:szCs w:val="24"/>
        </w:rPr>
        <w:t>國立雲林科技大學</w:t>
      </w:r>
      <w:r w:rsidRPr="007E2E2A">
        <w:rPr>
          <w:rFonts w:ascii="Times New Roman" w:eastAsiaTheme="majorEastAsia" w:hAnsi="Times New Roman"/>
          <w:b/>
          <w:color w:val="000000" w:themeColor="text1"/>
          <w:szCs w:val="24"/>
        </w:rPr>
        <w:t>111</w:t>
      </w:r>
      <w:r w:rsidRPr="007E2E2A">
        <w:rPr>
          <w:rFonts w:ascii="Times New Roman" w:eastAsiaTheme="majorEastAsia" w:hAnsi="Times New Roman"/>
          <w:b/>
          <w:color w:val="000000" w:themeColor="text1"/>
          <w:szCs w:val="24"/>
        </w:rPr>
        <w:t>學年度財務金融系四年制必修課程流程圖</w:t>
      </w:r>
    </w:p>
    <w:p w:rsidR="00B579F9" w:rsidRPr="007E2E2A" w:rsidRDefault="00B579F9">
      <w:pPr>
        <w:rPr>
          <w:rFonts w:ascii="Times New Roman" w:eastAsiaTheme="majorEastAsia" w:hAnsi="Times New Roman" w:cs="Times New Roman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7E2E2A" w:rsidRPr="007E2E2A" w:rsidTr="00C9698D">
        <w:tc>
          <w:tcPr>
            <w:tcW w:w="4812" w:type="dxa"/>
            <w:gridSpan w:val="4"/>
            <w:tcBorders>
              <w:bottom w:val="single" w:sz="12" w:space="0" w:color="auto"/>
            </w:tcBorders>
          </w:tcPr>
          <w:p w:rsidR="00142C06" w:rsidRPr="007E2E2A" w:rsidRDefault="00142C06" w:rsidP="00142C06">
            <w:pPr>
              <w:spacing w:line="240" w:lineRule="exact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7E2E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課程流程圖</w:t>
            </w:r>
            <w:r w:rsidRPr="007E2E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7E2E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講授時數</w:t>
            </w:r>
            <w:r w:rsidRPr="007E2E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E2E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實習時數</w:t>
            </w:r>
            <w:r w:rsidRPr="007E2E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E2E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學分數</w:t>
            </w:r>
            <w:r w:rsidRPr="007E2E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816" w:type="dxa"/>
            <w:gridSpan w:val="4"/>
            <w:tcBorders>
              <w:bottom w:val="single" w:sz="12" w:space="0" w:color="auto"/>
            </w:tcBorders>
          </w:tcPr>
          <w:p w:rsidR="00142C06" w:rsidRPr="007E2E2A" w:rsidRDefault="00142C06" w:rsidP="00142C06">
            <w:pPr>
              <w:spacing w:line="240" w:lineRule="exact"/>
              <w:jc w:val="right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7E2E2A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110</w:t>
            </w:r>
            <w:r w:rsidRPr="007E2E2A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學年度第</w:t>
            </w:r>
            <w:r w:rsidRPr="007E2E2A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7E2E2A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次系課程會議通過</w:t>
            </w:r>
            <w:r w:rsidRPr="007E2E2A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111.04.12</w:t>
            </w:r>
          </w:p>
        </w:tc>
      </w:tr>
      <w:tr w:rsidR="007E2E2A" w:rsidRPr="007E2E2A" w:rsidTr="00C9698D">
        <w:tc>
          <w:tcPr>
            <w:tcW w:w="240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1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學年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大</w:t>
            </w:r>
            <w:proofErr w:type="gramStart"/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0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2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學年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大二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3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學年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大三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4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學年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大四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7E2E2A" w:rsidRPr="007E2E2A" w:rsidTr="00C9698D">
        <w:tc>
          <w:tcPr>
            <w:tcW w:w="1203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1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2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1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2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1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2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1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2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學期</w:t>
            </w:r>
          </w:p>
        </w:tc>
      </w:tr>
      <w:tr w:rsidR="007E2E2A" w:rsidRPr="007E2E2A" w:rsidTr="00C9698D">
        <w:tc>
          <w:tcPr>
            <w:tcW w:w="9628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spacing w:line="240" w:lineRule="exact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校共同必修科目</w:t>
            </w:r>
            <w:r w:rsidRPr="007E2E2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7E2E2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含通識</w:t>
            </w:r>
            <w:proofErr w:type="gramEnd"/>
            <w:r w:rsidRPr="007E2E2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14</w:t>
            </w:r>
            <w:r w:rsidRPr="007E2E2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學分，計</w:t>
            </w:r>
            <w:r w:rsidRPr="007E2E2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30</w:t>
            </w:r>
            <w:r w:rsidRPr="007E2E2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學分</w:t>
            </w:r>
            <w:r w:rsidRPr="007E2E2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7E2E2A" w:rsidRPr="007E2E2A" w:rsidTr="00C9698D">
        <w:tc>
          <w:tcPr>
            <w:tcW w:w="1203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體育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2-0-0</w:t>
            </w:r>
          </w:p>
        </w:tc>
        <w:tc>
          <w:tcPr>
            <w:tcW w:w="1203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體育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2-0-0</w:t>
            </w:r>
          </w:p>
        </w:tc>
        <w:tc>
          <w:tcPr>
            <w:tcW w:w="1203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體育</w:t>
            </w:r>
            <w:r w:rsidRPr="007E2E2A">
              <w:rPr>
                <w:rFonts w:ascii="Times New Roman" w:hint="eastAsia"/>
                <w:color w:val="000000" w:themeColor="text1"/>
                <w:sz w:val="16"/>
                <w:szCs w:val="16"/>
              </w:rPr>
              <w:t>興趣選項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2-0-0</w:t>
            </w:r>
          </w:p>
        </w:tc>
        <w:tc>
          <w:tcPr>
            <w:tcW w:w="1203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體育</w:t>
            </w:r>
            <w:r w:rsidRPr="007E2E2A">
              <w:rPr>
                <w:rFonts w:ascii="Times New Roman" w:hint="eastAsia"/>
                <w:color w:val="000000" w:themeColor="text1"/>
                <w:sz w:val="16"/>
                <w:szCs w:val="16"/>
              </w:rPr>
              <w:t>興趣選項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2-0-0</w:t>
            </w:r>
          </w:p>
        </w:tc>
        <w:tc>
          <w:tcPr>
            <w:tcW w:w="1204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應用中文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2-0-2</w:t>
            </w:r>
          </w:p>
        </w:tc>
        <w:tc>
          <w:tcPr>
            <w:tcW w:w="1204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7E2E2A" w:rsidRPr="007E2E2A" w:rsidTr="00C9698D"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hint="eastAsia"/>
                <w:color w:val="000000" w:themeColor="text1"/>
                <w:sz w:val="16"/>
                <w:szCs w:val="16"/>
              </w:rPr>
              <w:t>文學與創新興趣選項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2-0-2</w:t>
            </w:r>
          </w:p>
        </w:tc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hint="eastAsia"/>
                <w:color w:val="000000" w:themeColor="text1"/>
                <w:sz w:val="16"/>
                <w:szCs w:val="16"/>
              </w:rPr>
              <w:t>文學與創新興趣選項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2-0-2</w:t>
            </w:r>
          </w:p>
        </w:tc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hint="eastAsia"/>
                <w:color w:val="000000" w:themeColor="text1"/>
                <w:sz w:val="16"/>
                <w:szCs w:val="16"/>
              </w:rPr>
              <w:t>院融合課程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hint="eastAsia"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 w:hint="eastAsia"/>
                <w:color w:val="000000" w:themeColor="text1"/>
                <w:sz w:val="16"/>
                <w:szCs w:val="16"/>
              </w:rPr>
              <w:t>人</w:t>
            </w: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工智慧與程式設計</w:t>
            </w:r>
            <w:r w:rsidRPr="007E2E2A">
              <w:rPr>
                <w:rFonts w:ascii="Times New Roman" w:hint="eastAsia"/>
                <w:color w:val="000000" w:themeColor="text1"/>
                <w:sz w:val="16"/>
                <w:szCs w:val="16"/>
              </w:rPr>
              <w:t>)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2-0-2</w:t>
            </w:r>
          </w:p>
        </w:tc>
        <w:tc>
          <w:tcPr>
            <w:tcW w:w="1204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4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4" w:type="dxa"/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4" w:type="dxa"/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7E2E2A" w:rsidRPr="007E2E2A" w:rsidTr="00C9698D"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通識</w:t>
            </w:r>
            <w:r w:rsidRPr="007E2E2A">
              <w:rPr>
                <w:rFonts w:ascii="Times New Roman" w:hint="eastAsia"/>
                <w:color w:val="000000" w:themeColor="text1"/>
                <w:sz w:val="16"/>
                <w:szCs w:val="16"/>
              </w:rPr>
              <w:t>課程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2-0-2</w:t>
            </w:r>
          </w:p>
        </w:tc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通識</w:t>
            </w:r>
            <w:r w:rsidRPr="007E2E2A">
              <w:rPr>
                <w:rFonts w:ascii="Times New Roman" w:hint="eastAsia"/>
                <w:color w:val="000000" w:themeColor="text1"/>
                <w:sz w:val="16"/>
                <w:szCs w:val="16"/>
              </w:rPr>
              <w:t>課程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2-0-2</w:t>
            </w:r>
          </w:p>
        </w:tc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通識</w:t>
            </w:r>
            <w:r w:rsidRPr="007E2E2A">
              <w:rPr>
                <w:rFonts w:ascii="Times New Roman" w:hint="eastAsia"/>
                <w:color w:val="000000" w:themeColor="text1"/>
                <w:sz w:val="16"/>
                <w:szCs w:val="16"/>
              </w:rPr>
              <w:t>課程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2-0-2</w:t>
            </w:r>
          </w:p>
        </w:tc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通識</w:t>
            </w:r>
            <w:r w:rsidRPr="007E2E2A">
              <w:rPr>
                <w:rFonts w:ascii="Times New Roman" w:hint="eastAsia"/>
                <w:color w:val="000000" w:themeColor="text1"/>
                <w:sz w:val="16"/>
                <w:szCs w:val="16"/>
              </w:rPr>
              <w:t>課程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2-0-2</w:t>
            </w:r>
          </w:p>
        </w:tc>
        <w:tc>
          <w:tcPr>
            <w:tcW w:w="1204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通識</w:t>
            </w:r>
            <w:r w:rsidRPr="007E2E2A">
              <w:rPr>
                <w:rFonts w:ascii="Times New Roman" w:hint="eastAsia"/>
                <w:color w:val="000000" w:themeColor="text1"/>
                <w:sz w:val="16"/>
                <w:szCs w:val="16"/>
              </w:rPr>
              <w:t>課程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2-0-2</w:t>
            </w:r>
          </w:p>
        </w:tc>
        <w:tc>
          <w:tcPr>
            <w:tcW w:w="1204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通識</w:t>
            </w:r>
            <w:r w:rsidRPr="007E2E2A">
              <w:rPr>
                <w:rFonts w:ascii="Times New Roman" w:hint="eastAsia"/>
                <w:color w:val="000000" w:themeColor="text1"/>
                <w:sz w:val="16"/>
                <w:szCs w:val="16"/>
              </w:rPr>
              <w:t>課程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2-0-2</w:t>
            </w:r>
          </w:p>
        </w:tc>
        <w:tc>
          <w:tcPr>
            <w:tcW w:w="1204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通識</w:t>
            </w:r>
            <w:r w:rsidRPr="007E2E2A">
              <w:rPr>
                <w:rFonts w:ascii="Times New Roman" w:hint="eastAsia"/>
                <w:color w:val="000000" w:themeColor="text1"/>
                <w:sz w:val="16"/>
                <w:szCs w:val="16"/>
              </w:rPr>
              <w:t>課程</w:t>
            </w:r>
          </w:p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2-0-2</w:t>
            </w:r>
          </w:p>
        </w:tc>
        <w:tc>
          <w:tcPr>
            <w:tcW w:w="1204" w:type="dxa"/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7E2E2A" w:rsidRPr="007E2E2A" w:rsidTr="00C9698D"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英文溝通實務</w:t>
            </w: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一</w:t>
            </w: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)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0-2-1</w:t>
            </w:r>
          </w:p>
        </w:tc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英文溝通實務</w:t>
            </w: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二</w:t>
            </w: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)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0-2-1</w:t>
            </w:r>
          </w:p>
        </w:tc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英文創作與發表</w:t>
            </w: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一</w:t>
            </w: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)</w:t>
            </w:r>
          </w:p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2-0-2</w:t>
            </w:r>
          </w:p>
        </w:tc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英文創作與發表</w:t>
            </w: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二</w:t>
            </w: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)</w:t>
            </w:r>
          </w:p>
          <w:p w:rsidR="00142C06" w:rsidRPr="007E2E2A" w:rsidRDefault="00142C06" w:rsidP="00142C06">
            <w:pPr>
              <w:pStyle w:val="a3"/>
              <w:tabs>
                <w:tab w:val="left" w:pos="702"/>
              </w:tabs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2-0-2</w:t>
            </w:r>
          </w:p>
        </w:tc>
        <w:tc>
          <w:tcPr>
            <w:tcW w:w="1204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職場英文</w:t>
            </w:r>
          </w:p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2-0-2</w:t>
            </w:r>
          </w:p>
        </w:tc>
        <w:tc>
          <w:tcPr>
            <w:tcW w:w="1204" w:type="dxa"/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4" w:type="dxa"/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4" w:type="dxa"/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7E2E2A" w:rsidRPr="007E2E2A" w:rsidTr="00C9698D">
        <w:tc>
          <w:tcPr>
            <w:tcW w:w="1203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服務學習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0-1-0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服務學習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  <w:szCs w:val="16"/>
              </w:rPr>
              <w:t>0-1-0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7E2E2A" w:rsidRPr="007E2E2A" w:rsidTr="00C9698D">
        <w:tc>
          <w:tcPr>
            <w:tcW w:w="1203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6-3-5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6-3-5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6-0-4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8-0-6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4-0-4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4-0-4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2-0-2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0-0-0</w:t>
            </w:r>
          </w:p>
        </w:tc>
      </w:tr>
      <w:tr w:rsidR="007E2E2A" w:rsidRPr="007E2E2A" w:rsidTr="00C9698D">
        <w:tc>
          <w:tcPr>
            <w:tcW w:w="9628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spacing w:line="240" w:lineRule="exact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hAnsi="Times New Roman"/>
                <w:b/>
                <w:color w:val="000000" w:themeColor="text1"/>
                <w:sz w:val="16"/>
              </w:rPr>
              <w:t>學院共同必修科目</w:t>
            </w:r>
            <w:r w:rsidRPr="007E2E2A">
              <w:rPr>
                <w:rFonts w:ascii="Times New Roman" w:hAnsi="Times New Roman"/>
                <w:b/>
                <w:color w:val="000000" w:themeColor="text1"/>
                <w:sz w:val="16"/>
              </w:rPr>
              <w:t>(</w:t>
            </w:r>
            <w:r w:rsidRPr="007E2E2A">
              <w:rPr>
                <w:rFonts w:ascii="Times New Roman" w:hAnsi="Times New Roman"/>
                <w:b/>
                <w:color w:val="000000" w:themeColor="text1"/>
                <w:sz w:val="16"/>
              </w:rPr>
              <w:t>計</w:t>
            </w:r>
            <w:r w:rsidRPr="007E2E2A">
              <w:rPr>
                <w:rFonts w:ascii="Times New Roman" w:hAnsi="Times New Roman"/>
                <w:b/>
                <w:color w:val="000000" w:themeColor="text1"/>
                <w:sz w:val="16"/>
              </w:rPr>
              <w:t>1</w:t>
            </w:r>
            <w:r w:rsidRPr="007E2E2A">
              <w:rPr>
                <w:rFonts w:ascii="Times New Roman" w:hAnsi="Times New Roman" w:hint="eastAsia"/>
                <w:b/>
                <w:color w:val="000000" w:themeColor="text1"/>
                <w:sz w:val="16"/>
              </w:rPr>
              <w:t>4</w:t>
            </w:r>
            <w:r w:rsidRPr="007E2E2A">
              <w:rPr>
                <w:rFonts w:ascii="Times New Roman" w:hAnsi="Times New Roman"/>
                <w:b/>
                <w:color w:val="000000" w:themeColor="text1"/>
                <w:sz w:val="16"/>
              </w:rPr>
              <w:t>學分</w:t>
            </w:r>
            <w:r w:rsidRPr="007E2E2A">
              <w:rPr>
                <w:rFonts w:ascii="Times New Roman" w:hAnsi="Times New Roman"/>
                <w:b/>
                <w:color w:val="000000" w:themeColor="text1"/>
                <w:sz w:val="16"/>
              </w:rPr>
              <w:t>)</w:t>
            </w:r>
          </w:p>
        </w:tc>
      </w:tr>
      <w:tr w:rsidR="007E2E2A" w:rsidRPr="007E2E2A" w:rsidTr="00C9698D">
        <w:tc>
          <w:tcPr>
            <w:tcW w:w="1203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經濟學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(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一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)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3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會計學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3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統計學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(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一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)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3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snapToGrid w:val="0"/>
              <w:spacing w:line="19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4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snapToGrid w:val="0"/>
              <w:spacing w:beforeLines="50" w:before="180" w:line="19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4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snapToGrid w:val="0"/>
              <w:spacing w:beforeLines="50" w:before="180" w:line="19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4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企業倫理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2-0-2</w:t>
            </w:r>
          </w:p>
        </w:tc>
        <w:tc>
          <w:tcPr>
            <w:tcW w:w="1204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snapToGrid w:val="0"/>
              <w:spacing w:line="19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7E2E2A" w:rsidRPr="007E2E2A" w:rsidTr="00C9698D">
        <w:tc>
          <w:tcPr>
            <w:tcW w:w="1203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管理學</w:t>
            </w:r>
          </w:p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int="eastAsia"/>
                <w:color w:val="000000" w:themeColor="text1"/>
                <w:sz w:val="16"/>
              </w:rPr>
              <w:t>3</w:t>
            </w:r>
            <w:r w:rsidRPr="007E2E2A">
              <w:rPr>
                <w:rFonts w:ascii="Times New Roman" w:eastAsiaTheme="minorEastAsia"/>
                <w:color w:val="000000" w:themeColor="text1"/>
                <w:sz w:val="16"/>
              </w:rPr>
              <w:t>-0-</w:t>
            </w:r>
            <w:r w:rsidRPr="007E2E2A">
              <w:rPr>
                <w:rFonts w:ascii="Times New Roman" w:eastAsiaTheme="minorEastAsia" w:hint="eastAsia"/>
                <w:color w:val="000000" w:themeColor="text1"/>
                <w:sz w:val="16"/>
              </w:rPr>
              <w:t>3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</w:p>
        </w:tc>
      </w:tr>
      <w:tr w:rsidR="007E2E2A" w:rsidRPr="007E2E2A" w:rsidTr="00C9698D">
        <w:tc>
          <w:tcPr>
            <w:tcW w:w="1203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Ansi="Times New Roman" w:hint="eastAsia"/>
                <w:bCs/>
                <w:color w:val="000000" w:themeColor="text1"/>
                <w:sz w:val="18"/>
              </w:rPr>
              <w:t>6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  <w:t>-0-</w:t>
            </w:r>
            <w:r w:rsidRPr="007E2E2A">
              <w:rPr>
                <w:rFonts w:ascii="Times New Roman" w:eastAsiaTheme="minorEastAsia" w:hAnsi="Times New Roman" w:hint="eastAsia"/>
                <w:bCs/>
                <w:color w:val="000000" w:themeColor="text1"/>
                <w:sz w:val="18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Ansi="Times New Roman" w:hint="eastAsia"/>
                <w:bCs/>
                <w:color w:val="000000" w:themeColor="text1"/>
                <w:sz w:val="18"/>
              </w:rPr>
              <w:t>3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  <w:t>-0-</w:t>
            </w:r>
            <w:r w:rsidRPr="007E2E2A">
              <w:rPr>
                <w:rFonts w:ascii="Times New Roman" w:eastAsiaTheme="minorEastAsia" w:hAnsi="Times New Roman" w:hint="eastAsia"/>
                <w:bCs/>
                <w:color w:val="000000" w:themeColor="text1"/>
                <w:sz w:val="18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  <w:t>3-0-3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  <w:t>0-0-0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  <w:t>0-0-0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  <w:t>0-0-0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  <w:t>2-0-2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  <w:t>0-0-0</w:t>
            </w:r>
          </w:p>
        </w:tc>
      </w:tr>
      <w:tr w:rsidR="007E2E2A" w:rsidRPr="007E2E2A" w:rsidTr="00C9698D">
        <w:tc>
          <w:tcPr>
            <w:tcW w:w="9628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Ansi="Times New Roman"/>
                <w:b/>
                <w:color w:val="000000" w:themeColor="text1"/>
                <w:sz w:val="16"/>
              </w:rPr>
              <w:t>系</w:t>
            </w:r>
            <w:r w:rsidRPr="007E2E2A">
              <w:rPr>
                <w:rFonts w:ascii="Times New Roman" w:eastAsiaTheme="minorEastAsia" w:hAnsi="Times New Roman"/>
                <w:b/>
                <w:color w:val="000000" w:themeColor="text1"/>
                <w:sz w:val="16"/>
              </w:rPr>
              <w:t>(</w:t>
            </w:r>
            <w:r w:rsidRPr="007E2E2A">
              <w:rPr>
                <w:rFonts w:ascii="Times New Roman" w:eastAsiaTheme="minorEastAsia" w:hAnsi="Times New Roman"/>
                <w:b/>
                <w:color w:val="000000" w:themeColor="text1"/>
                <w:sz w:val="16"/>
              </w:rPr>
              <w:t>所</w:t>
            </w:r>
            <w:r w:rsidRPr="007E2E2A">
              <w:rPr>
                <w:rFonts w:ascii="Times New Roman" w:eastAsiaTheme="minorEastAsia" w:hAnsi="Times New Roman"/>
                <w:b/>
                <w:color w:val="000000" w:themeColor="text1"/>
                <w:sz w:val="16"/>
              </w:rPr>
              <w:t>)</w:t>
            </w:r>
            <w:r w:rsidRPr="007E2E2A">
              <w:rPr>
                <w:rFonts w:ascii="Times New Roman" w:eastAsiaTheme="minorEastAsia" w:hAnsi="Times New Roman"/>
                <w:b/>
                <w:color w:val="000000" w:themeColor="text1"/>
                <w:sz w:val="16"/>
              </w:rPr>
              <w:t>必修科目</w:t>
            </w:r>
            <w:r w:rsidRPr="007E2E2A">
              <w:rPr>
                <w:rFonts w:ascii="Times New Roman" w:eastAsiaTheme="minorEastAsia" w:hAnsi="Times New Roman"/>
                <w:b/>
                <w:color w:val="000000" w:themeColor="text1"/>
                <w:sz w:val="16"/>
              </w:rPr>
              <w:t>(</w:t>
            </w:r>
            <w:r w:rsidRPr="007E2E2A">
              <w:rPr>
                <w:rFonts w:ascii="Times New Roman" w:eastAsiaTheme="minorEastAsia" w:hAnsi="Times New Roman"/>
                <w:b/>
                <w:color w:val="000000" w:themeColor="text1"/>
                <w:sz w:val="16"/>
              </w:rPr>
              <w:t>計</w:t>
            </w:r>
            <w:r w:rsidRPr="007E2E2A">
              <w:rPr>
                <w:rFonts w:ascii="Times New Roman" w:eastAsiaTheme="minorEastAsia" w:hAnsi="Times New Roman" w:hint="eastAsia"/>
                <w:b/>
                <w:color w:val="000000" w:themeColor="text1"/>
                <w:sz w:val="16"/>
              </w:rPr>
              <w:t>61</w:t>
            </w:r>
            <w:r w:rsidRPr="007E2E2A">
              <w:rPr>
                <w:rFonts w:ascii="Times New Roman" w:eastAsiaTheme="minorEastAsia" w:hAnsi="Times New Roman"/>
                <w:b/>
                <w:color w:val="000000" w:themeColor="text1"/>
                <w:sz w:val="16"/>
              </w:rPr>
              <w:t>學分</w:t>
            </w:r>
            <w:r w:rsidRPr="007E2E2A">
              <w:rPr>
                <w:rFonts w:ascii="Times New Roman" w:eastAsiaTheme="minorEastAsia" w:hAnsi="Times New Roman"/>
                <w:b/>
                <w:color w:val="000000" w:themeColor="text1"/>
                <w:sz w:val="16"/>
              </w:rPr>
              <w:t>)</w:t>
            </w:r>
          </w:p>
        </w:tc>
      </w:tr>
      <w:tr w:rsidR="007E2E2A" w:rsidRPr="007E2E2A" w:rsidTr="00C9698D">
        <w:tc>
          <w:tcPr>
            <w:tcW w:w="1203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微積分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(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一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)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3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個體經濟學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3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總體經濟學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3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</w:pPr>
            <w:r w:rsidRPr="007E2E2A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  <w:t>投資學</w:t>
            </w:r>
          </w:p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</w:pPr>
            <w:r w:rsidRPr="007E2E2A">
              <w:rPr>
                <w:rFonts w:ascii="Times New Roman" w:eastAsiaTheme="minorEastAsia" w:hint="eastAsia"/>
                <w:color w:val="000000" w:themeColor="text1"/>
                <w:sz w:val="16"/>
              </w:rPr>
              <w:t>3</w:t>
            </w:r>
            <w:r w:rsidRPr="007E2E2A">
              <w:rPr>
                <w:rFonts w:ascii="Times New Roman" w:eastAsiaTheme="minorEastAsia"/>
                <w:color w:val="000000" w:themeColor="text1"/>
                <w:sz w:val="16"/>
              </w:rPr>
              <w:t>-0-3</w:t>
            </w:r>
          </w:p>
        </w:tc>
        <w:tc>
          <w:tcPr>
            <w:tcW w:w="1204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期貨與選擇權</w:t>
            </w:r>
          </w:p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</w:pPr>
            <w:r w:rsidRPr="007E2E2A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  <w:t>3-0-3</w:t>
            </w:r>
          </w:p>
        </w:tc>
        <w:tc>
          <w:tcPr>
            <w:tcW w:w="1204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</w:pPr>
            <w:r w:rsidRPr="007E2E2A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  <w:t>商事法</w:t>
            </w:r>
          </w:p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</w:pPr>
            <w:r w:rsidRPr="007E2E2A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  <w:t>3-0-3</w:t>
            </w:r>
          </w:p>
        </w:tc>
        <w:tc>
          <w:tcPr>
            <w:tcW w:w="1204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</w:pPr>
            <w:r w:rsidRPr="007E2E2A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  <w:t>國際財務管理</w:t>
            </w:r>
          </w:p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</w:pPr>
            <w:r w:rsidRPr="007E2E2A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  <w:t>3-0-3</w:t>
            </w:r>
          </w:p>
        </w:tc>
        <w:tc>
          <w:tcPr>
            <w:tcW w:w="1204" w:type="dxa"/>
            <w:tcBorders>
              <w:top w:val="single" w:sz="8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</w:pPr>
          </w:p>
        </w:tc>
      </w:tr>
      <w:tr w:rsidR="007E2E2A" w:rsidRPr="007E2E2A" w:rsidTr="00C9698D"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 w:hint="eastAsia"/>
                <w:color w:val="000000" w:themeColor="text1"/>
                <w:sz w:val="16"/>
              </w:rPr>
              <w:t>程式設計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微積分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(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二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)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民法概要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財務報表與風險分析</w:t>
            </w:r>
          </w:p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</w:pPr>
            <w:r w:rsidRPr="007E2E2A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  <w:t>3-0-3</w:t>
            </w:r>
          </w:p>
        </w:tc>
        <w:tc>
          <w:tcPr>
            <w:tcW w:w="1204" w:type="dxa"/>
          </w:tcPr>
          <w:p w:rsidR="003E4691" w:rsidRDefault="00142C06" w:rsidP="003E4691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實務專題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(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一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)</w:t>
            </w:r>
          </w:p>
          <w:p w:rsidR="00142C06" w:rsidRPr="007E2E2A" w:rsidRDefault="00142C06" w:rsidP="003E4691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2-0-2</w:t>
            </w:r>
          </w:p>
        </w:tc>
        <w:tc>
          <w:tcPr>
            <w:tcW w:w="1204" w:type="dxa"/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</w:pPr>
            <w:r w:rsidRPr="007E2E2A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  <w:t>實務專題</w:t>
            </w:r>
            <w:r w:rsidRPr="007E2E2A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  <w:t>(</w:t>
            </w:r>
            <w:r w:rsidRPr="007E2E2A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  <w:t>二</w:t>
            </w:r>
            <w:r w:rsidRPr="007E2E2A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  <w:t>)</w:t>
            </w:r>
          </w:p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</w:pPr>
            <w:r w:rsidRPr="007E2E2A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  <w:t>2-0-2</w:t>
            </w:r>
          </w:p>
        </w:tc>
        <w:tc>
          <w:tcPr>
            <w:tcW w:w="1204" w:type="dxa"/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</w:pPr>
          </w:p>
        </w:tc>
        <w:tc>
          <w:tcPr>
            <w:tcW w:w="1204" w:type="dxa"/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</w:pPr>
          </w:p>
        </w:tc>
      </w:tr>
      <w:tr w:rsidR="007E2E2A" w:rsidRPr="007E2E2A" w:rsidTr="00C9698D"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計算機應用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財務管理</w:t>
            </w:r>
            <w:r w:rsidRPr="007E2E2A">
              <w:rPr>
                <w:rFonts w:ascii="Times New Roman" w:hint="eastAsia"/>
                <w:color w:val="000000" w:themeColor="text1"/>
                <w:sz w:val="16"/>
              </w:rPr>
              <w:t>(</w:t>
            </w:r>
            <w:r w:rsidRPr="007E2E2A">
              <w:rPr>
                <w:rFonts w:ascii="Times New Roman" w:hint="eastAsia"/>
                <w:color w:val="000000" w:themeColor="text1"/>
                <w:sz w:val="16"/>
              </w:rPr>
              <w:t>一</w:t>
            </w:r>
            <w:r w:rsidRPr="007E2E2A">
              <w:rPr>
                <w:rFonts w:ascii="Times New Roman" w:hint="eastAsia"/>
                <w:color w:val="000000" w:themeColor="text1"/>
                <w:sz w:val="16"/>
              </w:rPr>
              <w:t>)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 xml:space="preserve"> 3-0-3</w:t>
            </w:r>
          </w:p>
        </w:tc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統計學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(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二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)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金融機構管理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計量經濟學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4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7E2E2A" w:rsidRPr="007E2E2A" w:rsidTr="00C9698D"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貨幣銀行學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4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4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投資組合分析</w:t>
            </w:r>
          </w:p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4" w:type="dxa"/>
          </w:tcPr>
          <w:p w:rsidR="00142C06" w:rsidRPr="007E2E2A" w:rsidRDefault="00142C06" w:rsidP="00142C06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7E2E2A" w:rsidRPr="007E2E2A" w:rsidTr="00C9698D">
        <w:tc>
          <w:tcPr>
            <w:tcW w:w="1203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</w:pPr>
            <w:r w:rsidRPr="007E2E2A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  <w:t>財務管理</w:t>
            </w:r>
            <w:r w:rsidRPr="007E2E2A"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16"/>
              </w:rPr>
              <w:t>(</w:t>
            </w:r>
            <w:r w:rsidRPr="007E2E2A"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16"/>
              </w:rPr>
              <w:t>二</w:t>
            </w:r>
            <w:r w:rsidRPr="007E2E2A"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16"/>
              </w:rPr>
              <w:t>)</w:t>
            </w:r>
          </w:p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</w:p>
        </w:tc>
      </w:tr>
      <w:tr w:rsidR="007E2E2A" w:rsidRPr="007E2E2A" w:rsidTr="00C9698D">
        <w:tc>
          <w:tcPr>
            <w:tcW w:w="1203" w:type="dxa"/>
            <w:tcBorders>
              <w:top w:val="single" w:sz="4" w:space="0" w:color="auto"/>
              <w:bottom w:val="doub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  <w:t>6-0-6</w:t>
            </w:r>
          </w:p>
        </w:tc>
        <w:tc>
          <w:tcPr>
            <w:tcW w:w="1203" w:type="dxa"/>
            <w:tcBorders>
              <w:top w:val="single" w:sz="4" w:space="0" w:color="auto"/>
              <w:bottom w:val="doub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  <w:t>9-0-9</w:t>
            </w:r>
          </w:p>
        </w:tc>
        <w:tc>
          <w:tcPr>
            <w:tcW w:w="1203" w:type="dxa"/>
            <w:tcBorders>
              <w:top w:val="single" w:sz="4" w:space="0" w:color="auto"/>
              <w:bottom w:val="doub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  <w:t>9-0-9</w:t>
            </w:r>
          </w:p>
        </w:tc>
        <w:tc>
          <w:tcPr>
            <w:tcW w:w="1203" w:type="dxa"/>
            <w:tcBorders>
              <w:top w:val="single" w:sz="4" w:space="0" w:color="auto"/>
              <w:bottom w:val="doub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  <w:t>15-0-1</w:t>
            </w:r>
            <w:r w:rsidRPr="007E2E2A">
              <w:rPr>
                <w:rFonts w:ascii="Times New Roman" w:eastAsiaTheme="minorEastAsia" w:hAnsi="Times New Roman" w:hint="eastAsia"/>
                <w:bCs/>
                <w:color w:val="000000" w:themeColor="text1"/>
                <w:sz w:val="18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  <w:t>8-0-8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  <w:t>11-0-11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  <w:t>3-0-3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4" w:space="0" w:color="auto"/>
            </w:tcBorders>
          </w:tcPr>
          <w:p w:rsidR="00142C06" w:rsidRPr="007E2E2A" w:rsidRDefault="00142C06" w:rsidP="00142C06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  <w:t>0-0-0</w:t>
            </w:r>
          </w:p>
        </w:tc>
      </w:tr>
      <w:tr w:rsidR="007E2E2A" w:rsidRPr="007E2E2A" w:rsidTr="00C9698D">
        <w:tc>
          <w:tcPr>
            <w:tcW w:w="9628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142C06" w:rsidRPr="007E2E2A" w:rsidRDefault="00142C06" w:rsidP="00FE1A8E">
            <w:pPr>
              <w:spacing w:line="240" w:lineRule="exact"/>
              <w:ind w:left="208" w:hangingChars="130" w:hanging="208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1.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專業選修科目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至少應修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31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學分，含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學分可選修非本系所開授之課程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="00B71280"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。</w:t>
            </w:r>
          </w:p>
          <w:p w:rsidR="00142C06" w:rsidRPr="007E2E2A" w:rsidRDefault="00142C06" w:rsidP="00FE1A8E">
            <w:pPr>
              <w:spacing w:line="240" w:lineRule="exact"/>
              <w:ind w:left="208" w:hangingChars="130" w:hanging="208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2.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外系學分：係指選修外系所開授之非通識課程，但體育課程至多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學分</w:t>
            </w:r>
            <w:r w:rsidR="00B71280"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。</w:t>
            </w:r>
          </w:p>
          <w:p w:rsidR="00142C06" w:rsidRPr="007E2E2A" w:rsidRDefault="00142C06" w:rsidP="00FE1A8E">
            <w:pPr>
              <w:spacing w:line="240" w:lineRule="exact"/>
              <w:ind w:left="208" w:hangingChars="130" w:hanging="208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3.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選修全民國防教育軍事訓練、教育學程及</w:t>
            </w:r>
            <w:proofErr w:type="gramStart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進修部所開設</w:t>
            </w:r>
            <w:proofErr w:type="gramEnd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之課程，不列入畢業學分。</w:t>
            </w:r>
          </w:p>
          <w:p w:rsidR="00142C06" w:rsidRPr="007E2E2A" w:rsidRDefault="00142C06" w:rsidP="00FE1A8E">
            <w:pPr>
              <w:spacing w:line="240" w:lineRule="exact"/>
              <w:ind w:left="208" w:hangingChars="130" w:hanging="208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4.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通識課程：畢業前需修滿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 16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學分，</w:t>
            </w:r>
            <w:proofErr w:type="gramStart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含院融合</w:t>
            </w:r>
            <w:proofErr w:type="gramEnd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課程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學分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限管</w:t>
            </w:r>
            <w:proofErr w:type="gramEnd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院開課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。除必修的通</w:t>
            </w:r>
            <w:proofErr w:type="gramStart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識外，多修</w:t>
            </w:r>
            <w:proofErr w:type="gramEnd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的通識不列入畢業學分，每學期限修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 2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門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排除院融合課程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。若</w:t>
            </w:r>
            <w:proofErr w:type="gramStart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轉系至其他</w:t>
            </w:r>
            <w:proofErr w:type="gramEnd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學院，在原有學院修習的「院融合課程」學分，</w:t>
            </w:r>
            <w:proofErr w:type="gramStart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即使課名相</w:t>
            </w:r>
            <w:proofErr w:type="gramEnd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同，亦不得認列在新學院的「院融合課程」學分。</w:t>
            </w:r>
          </w:p>
          <w:p w:rsidR="00142C06" w:rsidRPr="007E2E2A" w:rsidRDefault="00142C06" w:rsidP="00FE1A8E">
            <w:pPr>
              <w:spacing w:line="240" w:lineRule="exact"/>
              <w:ind w:left="208" w:hangingChars="130" w:hanging="208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5.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海外中五生規範：除原畢業學分外應增加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18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學分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含外系選修學分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)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。</w:t>
            </w:r>
          </w:p>
          <w:p w:rsidR="00142C06" w:rsidRPr="007E2E2A" w:rsidRDefault="00142C06" w:rsidP="00FE1A8E">
            <w:pPr>
              <w:spacing w:line="240" w:lineRule="exact"/>
              <w:ind w:left="208" w:hangingChars="130" w:hanging="208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6.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學生得於本校學程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通過校課程會議實施之跨領域學程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中擇</w:t>
            </w:r>
            <w:proofErr w:type="gramStart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修習，學生必須依照該學程修課規範要求進行修課。凡修畢該</w:t>
            </w:r>
            <w:proofErr w:type="gramStart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學程者</w:t>
            </w:r>
            <w:proofErr w:type="gramEnd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，均承認其已修習通過之課程為外系選修學分，至多承認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24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學分。</w:t>
            </w:r>
          </w:p>
          <w:p w:rsidR="00142C06" w:rsidRPr="007E2E2A" w:rsidRDefault="00142C06" w:rsidP="00FE1A8E">
            <w:pPr>
              <w:spacing w:line="240" w:lineRule="exact"/>
              <w:ind w:left="208" w:hangingChars="130" w:hanging="208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7.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自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103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學年度起入學之大學部學生，畢業前須完成產業實務實習；另具特殊身分之學生得免修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持有身心障礙手冊者、陸生、僑生、外籍生等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。</w:t>
            </w:r>
          </w:p>
          <w:p w:rsidR="00142C06" w:rsidRPr="007E2E2A" w:rsidRDefault="00142C06" w:rsidP="00FE1A8E">
            <w:pPr>
              <w:spacing w:line="240" w:lineRule="exact"/>
              <w:ind w:left="208" w:hangingChars="130" w:hanging="208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8.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英文畢業門檻訂為</w:t>
            </w:r>
            <w:proofErr w:type="gramStart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新多益測驗</w:t>
            </w:r>
            <w:proofErr w:type="gramEnd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550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分，在學期間應先考過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次同等級之校外英語測驗。未達本系畢業門檻者，得以修習本校「進修英語」課程之及格成績替代之。</w:t>
            </w:r>
          </w:p>
          <w:p w:rsidR="00142C06" w:rsidRPr="007E2E2A" w:rsidRDefault="00142C06" w:rsidP="00FE1A8E">
            <w:pPr>
              <w:spacing w:line="240" w:lineRule="exact"/>
              <w:ind w:left="208" w:hangingChars="130" w:hanging="208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9.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證照門檻為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本系學生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僑生、港澳生、陸生、外籍生、國際生除外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應達到本系證照列表內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100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點。</w:t>
            </w:r>
          </w:p>
        </w:tc>
      </w:tr>
      <w:tr w:rsidR="00142C06" w:rsidRPr="007E2E2A" w:rsidTr="00C9698D">
        <w:tc>
          <w:tcPr>
            <w:tcW w:w="9628" w:type="dxa"/>
            <w:gridSpan w:val="8"/>
            <w:tcBorders>
              <w:top w:val="double" w:sz="4" w:space="0" w:color="auto"/>
              <w:bottom w:val="single" w:sz="12" w:space="0" w:color="auto"/>
            </w:tcBorders>
          </w:tcPr>
          <w:p w:rsidR="00142C06" w:rsidRPr="007E2E2A" w:rsidRDefault="00142C06" w:rsidP="00142C06">
            <w:pPr>
              <w:spacing w:line="240" w:lineRule="exact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合計：最低畢業總學分為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136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學分</w:t>
            </w:r>
          </w:p>
        </w:tc>
      </w:tr>
    </w:tbl>
    <w:p w:rsidR="00C9698D" w:rsidRPr="007E2E2A" w:rsidRDefault="00C9698D">
      <w:pPr>
        <w:rPr>
          <w:rFonts w:ascii="Times New Roman" w:eastAsiaTheme="majorEastAsia" w:hAnsi="Times New Roman" w:cs="Times New Roman"/>
          <w:color w:val="000000" w:themeColor="text1"/>
        </w:rPr>
      </w:pPr>
    </w:p>
    <w:p w:rsidR="00C9698D" w:rsidRPr="007E2E2A" w:rsidRDefault="00C9698D">
      <w:pPr>
        <w:widowControl/>
        <w:rPr>
          <w:rFonts w:ascii="Times New Roman" w:eastAsiaTheme="majorEastAsia" w:hAnsi="Times New Roman" w:cs="Times New Roman"/>
          <w:color w:val="000000" w:themeColor="text1"/>
        </w:rPr>
      </w:pPr>
      <w:r w:rsidRPr="007E2E2A">
        <w:rPr>
          <w:rFonts w:ascii="Times New Roman" w:eastAsiaTheme="majorEastAsia" w:hAnsi="Times New Roman" w:cs="Times New Roman"/>
          <w:color w:val="000000" w:themeColor="text1"/>
        </w:rPr>
        <w:br w:type="page"/>
      </w:r>
    </w:p>
    <w:p w:rsidR="00C9698D" w:rsidRPr="007E2E2A" w:rsidRDefault="00C9698D" w:rsidP="00C9698D">
      <w:pPr>
        <w:pStyle w:val="a3"/>
        <w:spacing w:line="240" w:lineRule="exact"/>
        <w:jc w:val="center"/>
        <w:rPr>
          <w:rFonts w:ascii="Times New Roman" w:eastAsiaTheme="majorEastAsia" w:hAnsi="Times New Roman"/>
          <w:b/>
          <w:color w:val="000000" w:themeColor="text1"/>
          <w:szCs w:val="24"/>
        </w:rPr>
      </w:pPr>
      <w:r w:rsidRPr="007E2E2A">
        <w:rPr>
          <w:rFonts w:ascii="Times New Roman" w:eastAsiaTheme="majorEastAsia" w:hAnsi="Times New Roman"/>
          <w:b/>
          <w:color w:val="000000" w:themeColor="text1"/>
          <w:szCs w:val="24"/>
        </w:rPr>
        <w:lastRenderedPageBreak/>
        <w:t>國立雲林科技大學</w:t>
      </w:r>
      <w:r w:rsidRPr="007E2E2A">
        <w:rPr>
          <w:rFonts w:ascii="Times New Roman" w:eastAsiaTheme="majorEastAsia" w:hAnsi="Times New Roman"/>
          <w:b/>
          <w:color w:val="000000" w:themeColor="text1"/>
          <w:szCs w:val="24"/>
        </w:rPr>
        <w:t>111</w:t>
      </w:r>
      <w:r w:rsidRPr="007E2E2A">
        <w:rPr>
          <w:rFonts w:ascii="Times New Roman" w:eastAsiaTheme="majorEastAsia" w:hAnsi="Times New Roman"/>
          <w:b/>
          <w:color w:val="000000" w:themeColor="text1"/>
          <w:szCs w:val="24"/>
        </w:rPr>
        <w:t>學年度財務金融系四年制</w:t>
      </w:r>
      <w:r w:rsidRPr="007E2E2A">
        <w:rPr>
          <w:rFonts w:ascii="Times New Roman" w:eastAsiaTheme="majorEastAsia" w:hAnsi="Times New Roman" w:hint="eastAsia"/>
          <w:b/>
          <w:color w:val="000000" w:themeColor="text1"/>
          <w:szCs w:val="24"/>
        </w:rPr>
        <w:t>選</w:t>
      </w:r>
      <w:r w:rsidRPr="007E2E2A">
        <w:rPr>
          <w:rFonts w:ascii="Times New Roman" w:eastAsiaTheme="majorEastAsia" w:hAnsi="Times New Roman"/>
          <w:b/>
          <w:color w:val="000000" w:themeColor="text1"/>
          <w:szCs w:val="24"/>
        </w:rPr>
        <w:t>修課程流程圖</w:t>
      </w:r>
    </w:p>
    <w:p w:rsidR="00C9698D" w:rsidRPr="007E2E2A" w:rsidRDefault="00C9698D" w:rsidP="00C9698D">
      <w:pPr>
        <w:rPr>
          <w:rFonts w:ascii="Times New Roman" w:eastAsiaTheme="majorEastAsia" w:hAnsi="Times New Roman" w:cs="Times New Roman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7E2E2A" w:rsidRPr="007E2E2A" w:rsidTr="00A41C0E">
        <w:tc>
          <w:tcPr>
            <w:tcW w:w="4812" w:type="dxa"/>
            <w:gridSpan w:val="4"/>
            <w:tcBorders>
              <w:bottom w:val="single" w:sz="12" w:space="0" w:color="auto"/>
            </w:tcBorders>
          </w:tcPr>
          <w:p w:rsidR="00C9698D" w:rsidRPr="007E2E2A" w:rsidRDefault="00C9698D" w:rsidP="00A41C0E">
            <w:pPr>
              <w:spacing w:line="240" w:lineRule="exact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7E2E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課程流程圖</w:t>
            </w:r>
            <w:r w:rsidRPr="007E2E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7E2E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講授時數</w:t>
            </w:r>
            <w:r w:rsidRPr="007E2E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E2E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實習時數</w:t>
            </w:r>
            <w:r w:rsidRPr="007E2E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E2E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學分數</w:t>
            </w:r>
            <w:r w:rsidRPr="007E2E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816" w:type="dxa"/>
            <w:gridSpan w:val="4"/>
            <w:tcBorders>
              <w:bottom w:val="single" w:sz="12" w:space="0" w:color="auto"/>
            </w:tcBorders>
          </w:tcPr>
          <w:p w:rsidR="00C9698D" w:rsidRPr="007E2E2A" w:rsidRDefault="00C9698D" w:rsidP="00A41C0E">
            <w:pPr>
              <w:spacing w:line="240" w:lineRule="exact"/>
              <w:jc w:val="right"/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</w:rPr>
            </w:pPr>
            <w:r w:rsidRPr="007E2E2A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110</w:t>
            </w:r>
            <w:r w:rsidRPr="007E2E2A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學年度第</w:t>
            </w:r>
            <w:r w:rsidRPr="007E2E2A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7E2E2A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次系課程會議通過</w:t>
            </w:r>
            <w:r w:rsidRPr="007E2E2A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111.04.12</w:t>
            </w:r>
          </w:p>
        </w:tc>
      </w:tr>
      <w:tr w:rsidR="007E2E2A" w:rsidRPr="007E2E2A" w:rsidTr="00A41C0E">
        <w:tc>
          <w:tcPr>
            <w:tcW w:w="240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9698D" w:rsidRPr="007E2E2A" w:rsidRDefault="00C9698D" w:rsidP="00A41C0E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1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學年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大</w:t>
            </w:r>
            <w:proofErr w:type="gramStart"/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0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9698D" w:rsidRPr="007E2E2A" w:rsidRDefault="00C9698D" w:rsidP="00A41C0E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2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學年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大二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9698D" w:rsidRPr="007E2E2A" w:rsidRDefault="00C9698D" w:rsidP="00A41C0E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3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學年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大三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9698D" w:rsidRPr="007E2E2A" w:rsidRDefault="00C9698D" w:rsidP="00A41C0E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4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學年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大四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7E2E2A" w:rsidRPr="007E2E2A" w:rsidTr="00A41C0E">
        <w:tc>
          <w:tcPr>
            <w:tcW w:w="1203" w:type="dxa"/>
            <w:tcBorders>
              <w:top w:val="single" w:sz="4" w:space="0" w:color="auto"/>
              <w:bottom w:val="single" w:sz="8" w:space="0" w:color="auto"/>
            </w:tcBorders>
          </w:tcPr>
          <w:p w:rsidR="00C9698D" w:rsidRPr="007E2E2A" w:rsidRDefault="00C9698D" w:rsidP="00A41C0E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1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8" w:space="0" w:color="auto"/>
            </w:tcBorders>
          </w:tcPr>
          <w:p w:rsidR="00C9698D" w:rsidRPr="007E2E2A" w:rsidRDefault="00C9698D" w:rsidP="00A41C0E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2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8" w:space="0" w:color="auto"/>
            </w:tcBorders>
          </w:tcPr>
          <w:p w:rsidR="00C9698D" w:rsidRPr="007E2E2A" w:rsidRDefault="00C9698D" w:rsidP="00A41C0E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1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8" w:space="0" w:color="auto"/>
            </w:tcBorders>
          </w:tcPr>
          <w:p w:rsidR="00C9698D" w:rsidRPr="007E2E2A" w:rsidRDefault="00C9698D" w:rsidP="00A41C0E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2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8" w:space="0" w:color="auto"/>
            </w:tcBorders>
          </w:tcPr>
          <w:p w:rsidR="00C9698D" w:rsidRPr="007E2E2A" w:rsidRDefault="00C9698D" w:rsidP="00A41C0E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1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8" w:space="0" w:color="auto"/>
            </w:tcBorders>
          </w:tcPr>
          <w:p w:rsidR="00C9698D" w:rsidRPr="007E2E2A" w:rsidRDefault="00C9698D" w:rsidP="00A41C0E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2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8" w:space="0" w:color="auto"/>
            </w:tcBorders>
          </w:tcPr>
          <w:p w:rsidR="00C9698D" w:rsidRPr="007E2E2A" w:rsidRDefault="00C9698D" w:rsidP="00A41C0E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1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8" w:space="0" w:color="auto"/>
            </w:tcBorders>
          </w:tcPr>
          <w:p w:rsidR="00C9698D" w:rsidRPr="007E2E2A" w:rsidRDefault="00C9698D" w:rsidP="00A41C0E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第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2</w:t>
            </w:r>
            <w:r w:rsidRPr="007E2E2A">
              <w:rPr>
                <w:rFonts w:ascii="Times New Roman" w:eastAsiaTheme="minorEastAsia" w:hAnsi="Times New Roman"/>
                <w:bCs/>
                <w:color w:val="000000" w:themeColor="text1"/>
                <w:sz w:val="16"/>
                <w:szCs w:val="16"/>
              </w:rPr>
              <w:t>學期</w:t>
            </w:r>
          </w:p>
        </w:tc>
      </w:tr>
      <w:tr w:rsidR="007E2E2A" w:rsidRPr="007E2E2A" w:rsidTr="00A41C0E"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 w:hint="eastAsia"/>
                <w:color w:val="000000" w:themeColor="text1"/>
                <w:sz w:val="16"/>
              </w:rPr>
              <w:t>財金書報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研討</w:t>
            </w:r>
            <w:r w:rsidRPr="007E2E2A">
              <w:rPr>
                <w:rFonts w:ascii="Times New Roman" w:hint="eastAsia"/>
                <w:color w:val="000000" w:themeColor="text1"/>
                <w:sz w:val="16"/>
              </w:rPr>
              <w:t>(</w:t>
            </w:r>
            <w:proofErr w:type="gramStart"/>
            <w:r w:rsidRPr="007E2E2A">
              <w:rPr>
                <w:rFonts w:ascii="Times New Roman" w:hint="eastAsia"/>
                <w:color w:val="000000" w:themeColor="text1"/>
                <w:sz w:val="16"/>
              </w:rPr>
              <w:t>一</w:t>
            </w:r>
            <w:proofErr w:type="gramEnd"/>
            <w:r w:rsidRPr="007E2E2A">
              <w:rPr>
                <w:rFonts w:ascii="Times New Roman" w:hint="eastAsia"/>
                <w:color w:val="000000" w:themeColor="text1"/>
                <w:sz w:val="16"/>
              </w:rPr>
              <w:t>)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 w:hint="eastAsia"/>
                <w:color w:val="000000" w:themeColor="text1"/>
                <w:sz w:val="16"/>
              </w:rPr>
              <w:t>財金書報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研討</w:t>
            </w:r>
            <w:r w:rsidRPr="007E2E2A">
              <w:rPr>
                <w:rFonts w:ascii="Times New Roman" w:hint="eastAsia"/>
                <w:color w:val="000000" w:themeColor="text1"/>
                <w:sz w:val="16"/>
              </w:rPr>
              <w:t>(</w:t>
            </w:r>
            <w:r w:rsidRPr="007E2E2A">
              <w:rPr>
                <w:rFonts w:ascii="Times New Roman" w:hint="eastAsia"/>
                <w:color w:val="000000" w:themeColor="text1"/>
                <w:sz w:val="16"/>
              </w:rPr>
              <w:t>二</w:t>
            </w:r>
            <w:r w:rsidRPr="007E2E2A">
              <w:rPr>
                <w:rFonts w:ascii="Times New Roman" w:hint="eastAsia"/>
                <w:color w:val="000000" w:themeColor="text1"/>
                <w:sz w:val="16"/>
              </w:rPr>
              <w:t>)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中級會計學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(</w:t>
            </w:r>
            <w:proofErr w:type="gramStart"/>
            <w:r w:rsidRPr="007E2E2A">
              <w:rPr>
                <w:rFonts w:ascii="Times New Roman"/>
                <w:color w:val="000000" w:themeColor="text1"/>
                <w:sz w:val="16"/>
              </w:rPr>
              <w:t>一</w:t>
            </w:r>
            <w:proofErr w:type="gramEnd"/>
            <w:r w:rsidRPr="007E2E2A">
              <w:rPr>
                <w:rFonts w:ascii="Times New Roman"/>
                <w:color w:val="000000" w:themeColor="text1"/>
                <w:sz w:val="16"/>
              </w:rPr>
              <w:t>)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管理會計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公司營運資金管理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國際金融市場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投資技術分析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 w:hint="eastAsia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財務工程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</w:tr>
      <w:tr w:rsidR="007E2E2A" w:rsidRPr="007E2E2A" w:rsidTr="00A41C0E"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 w:hint="eastAsia"/>
                <w:color w:val="000000" w:themeColor="text1"/>
                <w:sz w:val="16"/>
              </w:rPr>
              <w:t>暑期產業實務實習</w:t>
            </w:r>
            <w:r w:rsidRPr="007E2E2A">
              <w:rPr>
                <w:rFonts w:ascii="Times New Roman" w:hint="eastAsia"/>
                <w:color w:val="000000" w:themeColor="text1"/>
                <w:sz w:val="16"/>
              </w:rPr>
              <w:t>(</w:t>
            </w:r>
            <w:proofErr w:type="gramStart"/>
            <w:r w:rsidRPr="007E2E2A">
              <w:rPr>
                <w:rFonts w:ascii="Times New Roman" w:hint="eastAsia"/>
                <w:color w:val="000000" w:themeColor="text1"/>
                <w:sz w:val="16"/>
              </w:rPr>
              <w:t>一</w:t>
            </w:r>
            <w:proofErr w:type="gramEnd"/>
            <w:r w:rsidRPr="007E2E2A">
              <w:rPr>
                <w:rFonts w:ascii="Times New Roman" w:hint="eastAsia"/>
                <w:color w:val="000000" w:themeColor="text1"/>
                <w:sz w:val="16"/>
              </w:rPr>
              <w:t>)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 w:hint="eastAsia"/>
                <w:color w:val="000000" w:themeColor="text1"/>
                <w:sz w:val="16"/>
              </w:rPr>
              <w:t>0-4-2</w:t>
            </w:r>
          </w:p>
        </w:tc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個人理財規劃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中級會計學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(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二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)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共同基金管理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金融風險管理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債券市場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金融法規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(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二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)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</w:tr>
      <w:tr w:rsidR="007E2E2A" w:rsidRPr="007E2E2A" w:rsidTr="00A41C0E"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管理數學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金融專業證照與就業市場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銀行實務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金融法規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(</w:t>
            </w:r>
            <w:proofErr w:type="gramStart"/>
            <w:r w:rsidRPr="007E2E2A">
              <w:rPr>
                <w:rFonts w:ascii="Times New Roman"/>
                <w:color w:val="000000" w:themeColor="text1"/>
                <w:sz w:val="16"/>
              </w:rPr>
              <w:t>一</w:t>
            </w:r>
            <w:proofErr w:type="gramEnd"/>
            <w:r w:rsidRPr="007E2E2A">
              <w:rPr>
                <w:rFonts w:ascii="Times New Roman"/>
                <w:color w:val="000000" w:themeColor="text1"/>
                <w:sz w:val="16"/>
              </w:rPr>
              <w:t>)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期貨與選擇權市場實務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</w:tr>
      <w:tr w:rsidR="007E2E2A" w:rsidRPr="007E2E2A" w:rsidTr="00A41C0E"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不動產估價理論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財金期刊研討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投資銀行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財務金融個案研究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電子商務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</w:tr>
      <w:tr w:rsidR="007E2E2A" w:rsidRPr="007E2E2A" w:rsidTr="00A41C0E"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綠色產業財務管理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不動產金融與投資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證券實務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 w:hint="eastAsia"/>
                <w:color w:val="000000" w:themeColor="text1"/>
                <w:sz w:val="16"/>
              </w:rPr>
              <w:t>機器學習與金融應用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衍生性金融商品實務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</w:tr>
      <w:tr w:rsidR="007E2E2A" w:rsidRPr="007E2E2A" w:rsidTr="00A41C0E"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 w:hint="eastAsia"/>
                <w:color w:val="000000" w:themeColor="text1"/>
                <w:sz w:val="16"/>
              </w:rPr>
              <w:t>金融科技導論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不動產估價實務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保險商品與行銷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保險實務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金融專業證照與綜合實習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</w:tr>
      <w:tr w:rsidR="007E2E2A" w:rsidRPr="007E2E2A" w:rsidTr="00A41C0E"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4E3E60" w:rsidRPr="007E2E2A" w:rsidRDefault="004E3E60" w:rsidP="004E3E60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 w:hint="eastAsia"/>
                <w:color w:val="000000" w:themeColor="text1"/>
                <w:sz w:val="16"/>
              </w:rPr>
              <w:t>暑期產業實務實習</w:t>
            </w:r>
            <w:r w:rsidRPr="007E2E2A">
              <w:rPr>
                <w:rFonts w:ascii="Times New Roman" w:hint="eastAsia"/>
                <w:color w:val="000000" w:themeColor="text1"/>
                <w:sz w:val="16"/>
              </w:rPr>
              <w:t>(</w:t>
            </w:r>
            <w:r w:rsidRPr="007E2E2A">
              <w:rPr>
                <w:rFonts w:ascii="Times New Roman" w:hint="eastAsia"/>
                <w:color w:val="000000" w:themeColor="text1"/>
                <w:sz w:val="16"/>
              </w:rPr>
              <w:t>二</w:t>
            </w:r>
            <w:r w:rsidRPr="007E2E2A">
              <w:rPr>
                <w:rFonts w:ascii="Times New Roman" w:hint="eastAsia"/>
                <w:color w:val="000000" w:themeColor="text1"/>
                <w:sz w:val="16"/>
              </w:rPr>
              <w:t>)</w:t>
            </w:r>
          </w:p>
          <w:p w:rsidR="00FE1A8E" w:rsidRPr="007E2E2A" w:rsidRDefault="004E3E60" w:rsidP="004E3E60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 w:hint="eastAsia"/>
                <w:color w:val="000000" w:themeColor="text1"/>
                <w:sz w:val="16"/>
              </w:rPr>
              <w:t>0-4-2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 w:hint="eastAsia"/>
                <w:color w:val="000000" w:themeColor="text1"/>
                <w:sz w:val="16"/>
              </w:rPr>
              <w:t>財金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數</w:t>
            </w:r>
            <w:r w:rsidRPr="007E2E2A">
              <w:rPr>
                <w:rFonts w:ascii="Times New Roman" w:hint="eastAsia"/>
                <w:color w:val="000000" w:themeColor="text1"/>
                <w:sz w:val="16"/>
              </w:rPr>
              <w:t>據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分析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 w:hint="eastAsia"/>
                <w:color w:val="000000" w:themeColor="text1"/>
                <w:sz w:val="16"/>
              </w:rPr>
              <w:t>3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-</w:t>
            </w:r>
            <w:r w:rsidRPr="007E2E2A">
              <w:rPr>
                <w:rFonts w:ascii="Times New Roman" w:hint="eastAsia"/>
                <w:color w:val="000000" w:themeColor="text1"/>
                <w:sz w:val="16"/>
              </w:rPr>
              <w:t>0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金融行銷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產業實務實習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(</w:t>
            </w:r>
            <w:proofErr w:type="gramStart"/>
            <w:r w:rsidRPr="007E2E2A">
              <w:rPr>
                <w:rFonts w:ascii="Times New Roman"/>
                <w:color w:val="000000" w:themeColor="text1"/>
                <w:sz w:val="16"/>
              </w:rPr>
              <w:t>一</w:t>
            </w:r>
            <w:proofErr w:type="gramEnd"/>
            <w:r w:rsidRPr="007E2E2A">
              <w:rPr>
                <w:rFonts w:ascii="Times New Roman"/>
                <w:color w:val="000000" w:themeColor="text1"/>
                <w:sz w:val="16"/>
              </w:rPr>
              <w:t>)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1-8-5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財務金融實務研習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</w:tr>
      <w:tr w:rsidR="007E2E2A" w:rsidRPr="007E2E2A" w:rsidTr="00A41C0E"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4" w:type="dxa"/>
          </w:tcPr>
          <w:p w:rsidR="00FE1A8E" w:rsidRPr="007E2E2A" w:rsidRDefault="00FE1A8E" w:rsidP="00FE1A8E">
            <w:pPr>
              <w:pStyle w:val="a3"/>
              <w:spacing w:line="240" w:lineRule="exact"/>
              <w:rPr>
                <w:rFonts w:ascii="Times New Roman" w:eastAsia="新細明體" w:hAnsi="Times New Roman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="新細明體" w:hAnsi="Times New Roman" w:hint="eastAsia"/>
                <w:bCs/>
                <w:color w:val="000000" w:themeColor="text1"/>
                <w:sz w:val="16"/>
                <w:szCs w:val="16"/>
              </w:rPr>
              <w:t>財務決策資訊系統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 w:eastAsia="新細明體"/>
                <w:bCs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="新細明體" w:hint="eastAsia"/>
                <w:bCs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產業實務實習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(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二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)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1-8-5</w:t>
            </w:r>
          </w:p>
        </w:tc>
        <w:tc>
          <w:tcPr>
            <w:tcW w:w="1204" w:type="dxa"/>
          </w:tcPr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企業分析與評價</w:t>
            </w:r>
          </w:p>
          <w:p w:rsidR="00FE1A8E" w:rsidRPr="007E2E2A" w:rsidRDefault="00FE1A8E" w:rsidP="00FE1A8E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</w:tr>
      <w:tr w:rsidR="004E3E60" w:rsidRPr="007E2E2A" w:rsidTr="00A41C0E">
        <w:tc>
          <w:tcPr>
            <w:tcW w:w="1203" w:type="dxa"/>
          </w:tcPr>
          <w:p w:rsidR="004E3E60" w:rsidRPr="007E2E2A" w:rsidRDefault="004E3E60" w:rsidP="004E3E60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4E3E60" w:rsidRPr="007E2E2A" w:rsidRDefault="004E3E60" w:rsidP="004E3E60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4E3E60" w:rsidRPr="007E2E2A" w:rsidRDefault="004E3E60" w:rsidP="004E3E60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4E3E60" w:rsidRPr="007E2E2A" w:rsidRDefault="004E3E60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</w:pPr>
          </w:p>
        </w:tc>
        <w:tc>
          <w:tcPr>
            <w:tcW w:w="1204" w:type="dxa"/>
          </w:tcPr>
          <w:p w:rsidR="004E3E60" w:rsidRPr="007E2E2A" w:rsidRDefault="004E3E60" w:rsidP="004E3E60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4" w:type="dxa"/>
          </w:tcPr>
          <w:p w:rsidR="004E3E60" w:rsidRPr="007E2E2A" w:rsidRDefault="004E3E60" w:rsidP="004E3E60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 w:hint="eastAsia"/>
                <w:color w:val="000000" w:themeColor="text1"/>
                <w:sz w:val="16"/>
              </w:rPr>
              <w:t>風險管理與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保險</w:t>
            </w:r>
          </w:p>
          <w:p w:rsidR="004E3E60" w:rsidRPr="007E2E2A" w:rsidRDefault="004E3E60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3-0-3</w:t>
            </w:r>
          </w:p>
        </w:tc>
        <w:tc>
          <w:tcPr>
            <w:tcW w:w="1204" w:type="dxa"/>
          </w:tcPr>
          <w:p w:rsidR="004E3E60" w:rsidRPr="007E2E2A" w:rsidRDefault="004E3E60" w:rsidP="004E3E60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4" w:type="dxa"/>
          </w:tcPr>
          <w:p w:rsidR="004E3E60" w:rsidRPr="007E2E2A" w:rsidRDefault="004E3E60" w:rsidP="004E3E60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 w:hint="eastAsia"/>
                <w:color w:val="000000" w:themeColor="text1"/>
                <w:sz w:val="16"/>
              </w:rPr>
              <w:t>交易策略開發與評估</w:t>
            </w:r>
          </w:p>
          <w:p w:rsidR="004E3E60" w:rsidRPr="007E2E2A" w:rsidRDefault="004E3E60" w:rsidP="004E3E60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 w:hint="eastAsia"/>
                <w:color w:val="000000" w:themeColor="text1"/>
                <w:sz w:val="16"/>
              </w:rPr>
              <w:t>3-0-3</w:t>
            </w:r>
          </w:p>
        </w:tc>
      </w:tr>
      <w:tr w:rsidR="004E3E60" w:rsidRPr="007E2E2A" w:rsidTr="00A41C0E">
        <w:tc>
          <w:tcPr>
            <w:tcW w:w="1203" w:type="dxa"/>
          </w:tcPr>
          <w:p w:rsidR="004E3E60" w:rsidRPr="007E2E2A" w:rsidRDefault="004E3E60" w:rsidP="004E3E60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4E3E60" w:rsidRPr="007E2E2A" w:rsidRDefault="004E3E60" w:rsidP="004E3E60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4E3E60" w:rsidRPr="007E2E2A" w:rsidRDefault="004E3E60" w:rsidP="004E3E60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4E3E60" w:rsidRPr="007E2E2A" w:rsidRDefault="004E3E60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</w:pPr>
          </w:p>
        </w:tc>
        <w:tc>
          <w:tcPr>
            <w:tcW w:w="1204" w:type="dxa"/>
          </w:tcPr>
          <w:p w:rsidR="004E3E60" w:rsidRPr="007E2E2A" w:rsidRDefault="004E3E60" w:rsidP="004E3E60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4" w:type="dxa"/>
          </w:tcPr>
          <w:p w:rsidR="004E3E60" w:rsidRPr="007E2E2A" w:rsidRDefault="004E3E60" w:rsidP="004E3E60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 w:hint="eastAsia"/>
                <w:color w:val="000000" w:themeColor="text1"/>
                <w:sz w:val="16"/>
              </w:rPr>
              <w:t>暑期產業實務實習</w:t>
            </w:r>
            <w:r w:rsidRPr="007E2E2A">
              <w:rPr>
                <w:rFonts w:ascii="Times New Roman" w:hint="eastAsia"/>
                <w:color w:val="000000" w:themeColor="text1"/>
                <w:sz w:val="16"/>
              </w:rPr>
              <w:t>(</w:t>
            </w:r>
            <w:r w:rsidRPr="007E2E2A">
              <w:rPr>
                <w:rFonts w:ascii="Times New Roman" w:hint="eastAsia"/>
                <w:color w:val="000000" w:themeColor="text1"/>
                <w:sz w:val="16"/>
              </w:rPr>
              <w:t>三</w:t>
            </w:r>
            <w:r w:rsidRPr="007E2E2A">
              <w:rPr>
                <w:rFonts w:ascii="Times New Roman" w:hint="eastAsia"/>
                <w:color w:val="000000" w:themeColor="text1"/>
                <w:sz w:val="16"/>
              </w:rPr>
              <w:t>)</w:t>
            </w:r>
          </w:p>
          <w:p w:rsidR="004E3E60" w:rsidRPr="007E2E2A" w:rsidRDefault="004E3E60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</w:pPr>
            <w:r w:rsidRPr="007E2E2A">
              <w:rPr>
                <w:rFonts w:ascii="Times New Roman" w:hint="eastAsia"/>
                <w:color w:val="000000" w:themeColor="text1"/>
                <w:sz w:val="16"/>
              </w:rPr>
              <w:t>0-4-2</w:t>
            </w:r>
          </w:p>
        </w:tc>
        <w:tc>
          <w:tcPr>
            <w:tcW w:w="1204" w:type="dxa"/>
          </w:tcPr>
          <w:p w:rsidR="004E3E60" w:rsidRPr="007E2E2A" w:rsidRDefault="004E3E60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</w:pPr>
          </w:p>
        </w:tc>
        <w:tc>
          <w:tcPr>
            <w:tcW w:w="1204" w:type="dxa"/>
          </w:tcPr>
          <w:p w:rsidR="004E3E60" w:rsidRPr="007E2E2A" w:rsidRDefault="004E3E60" w:rsidP="004E3E60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產業實務實習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(</w:t>
            </w:r>
            <w:r w:rsidRPr="007E2E2A">
              <w:rPr>
                <w:rFonts w:ascii="Times New Roman" w:hint="eastAsia"/>
                <w:color w:val="000000" w:themeColor="text1"/>
                <w:sz w:val="16"/>
              </w:rPr>
              <w:t>三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)</w:t>
            </w:r>
          </w:p>
          <w:p w:rsidR="004E3E60" w:rsidRPr="007E2E2A" w:rsidRDefault="004E3E60" w:rsidP="004E3E60">
            <w:pPr>
              <w:snapToGrid w:val="0"/>
              <w:spacing w:line="240" w:lineRule="exact"/>
              <w:rPr>
                <w:rFonts w:ascii="Times New Roman" w:hAnsi="Times New Roman"/>
                <w:color w:val="000000" w:themeColor="text1"/>
                <w:kern w:val="0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1-8-5</w:t>
            </w:r>
          </w:p>
        </w:tc>
      </w:tr>
      <w:tr w:rsidR="004E3E60" w:rsidRPr="007E2E2A" w:rsidTr="00A41C0E">
        <w:tc>
          <w:tcPr>
            <w:tcW w:w="1203" w:type="dxa"/>
          </w:tcPr>
          <w:p w:rsidR="004E3E60" w:rsidRPr="007E2E2A" w:rsidRDefault="004E3E60" w:rsidP="004E3E60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4E3E60" w:rsidRPr="007E2E2A" w:rsidRDefault="004E3E60" w:rsidP="004E3E60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4E3E60" w:rsidRPr="007E2E2A" w:rsidRDefault="004E3E60" w:rsidP="004E3E60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3" w:type="dxa"/>
          </w:tcPr>
          <w:p w:rsidR="004E3E60" w:rsidRPr="007E2E2A" w:rsidRDefault="004E3E60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</w:pPr>
          </w:p>
        </w:tc>
        <w:tc>
          <w:tcPr>
            <w:tcW w:w="1204" w:type="dxa"/>
          </w:tcPr>
          <w:p w:rsidR="004E3E60" w:rsidRPr="007E2E2A" w:rsidRDefault="004E3E60" w:rsidP="004E3E60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04" w:type="dxa"/>
          </w:tcPr>
          <w:p w:rsidR="004E3E60" w:rsidRPr="007E2E2A" w:rsidRDefault="004E3E60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</w:pPr>
          </w:p>
        </w:tc>
        <w:tc>
          <w:tcPr>
            <w:tcW w:w="1204" w:type="dxa"/>
          </w:tcPr>
          <w:p w:rsidR="004E3E60" w:rsidRPr="007E2E2A" w:rsidRDefault="004E3E60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color w:val="000000" w:themeColor="text1"/>
                <w:kern w:val="0"/>
                <w:sz w:val="16"/>
              </w:rPr>
            </w:pPr>
          </w:p>
        </w:tc>
        <w:tc>
          <w:tcPr>
            <w:tcW w:w="1204" w:type="dxa"/>
          </w:tcPr>
          <w:p w:rsidR="004E3E60" w:rsidRPr="007E2E2A" w:rsidRDefault="004E3E60" w:rsidP="004E3E60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產業實務實習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(</w:t>
            </w:r>
            <w:r w:rsidRPr="007E2E2A">
              <w:rPr>
                <w:rFonts w:ascii="Times New Roman" w:hint="eastAsia"/>
                <w:color w:val="000000" w:themeColor="text1"/>
                <w:sz w:val="16"/>
              </w:rPr>
              <w:t>四</w:t>
            </w:r>
            <w:r w:rsidRPr="007E2E2A">
              <w:rPr>
                <w:rFonts w:ascii="Times New Roman"/>
                <w:color w:val="000000" w:themeColor="text1"/>
                <w:sz w:val="16"/>
              </w:rPr>
              <w:t>)</w:t>
            </w:r>
          </w:p>
          <w:p w:rsidR="004E3E60" w:rsidRPr="007E2E2A" w:rsidRDefault="004E3E60" w:rsidP="004E3E60">
            <w:pPr>
              <w:snapToGrid w:val="0"/>
              <w:spacing w:line="240" w:lineRule="exact"/>
              <w:rPr>
                <w:rFonts w:ascii="Times New Roman" w:hAnsi="Times New Roman"/>
                <w:color w:val="000000" w:themeColor="text1"/>
                <w:kern w:val="0"/>
                <w:sz w:val="16"/>
              </w:rPr>
            </w:pPr>
            <w:r w:rsidRPr="007E2E2A">
              <w:rPr>
                <w:rFonts w:ascii="Times New Roman"/>
                <w:color w:val="000000" w:themeColor="text1"/>
                <w:sz w:val="16"/>
              </w:rPr>
              <w:t>1-8-5</w:t>
            </w:r>
          </w:p>
        </w:tc>
      </w:tr>
      <w:tr w:rsidR="004E3E60" w:rsidRPr="007E2E2A" w:rsidTr="00A41C0E">
        <w:tc>
          <w:tcPr>
            <w:tcW w:w="1203" w:type="dxa"/>
            <w:tcBorders>
              <w:bottom w:val="single" w:sz="4" w:space="0" w:color="auto"/>
            </w:tcBorders>
          </w:tcPr>
          <w:p w:rsidR="004E3E60" w:rsidRPr="007E2E2A" w:rsidRDefault="004E3E60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4E3E60" w:rsidRPr="007E2E2A" w:rsidRDefault="004E3E60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4E3E60" w:rsidRPr="007E2E2A" w:rsidRDefault="004E3E60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4E3E60" w:rsidRPr="007E2E2A" w:rsidRDefault="004E3E60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4E3E60" w:rsidRPr="007E2E2A" w:rsidRDefault="004E3E60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4E3E60" w:rsidRPr="007E2E2A" w:rsidRDefault="004E3E60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4E3E60" w:rsidRPr="007E2E2A" w:rsidRDefault="004E3E60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4E3E60" w:rsidRPr="007E2E2A" w:rsidRDefault="004E3E60" w:rsidP="004E3E60">
            <w:pPr>
              <w:snapToGrid w:val="0"/>
              <w:spacing w:line="240" w:lineRule="exact"/>
              <w:rPr>
                <w:rFonts w:ascii="Times New Roman"/>
                <w:color w:val="000000" w:themeColor="text1"/>
                <w:sz w:val="16"/>
              </w:rPr>
            </w:pPr>
            <w:r w:rsidRPr="007E2E2A">
              <w:rPr>
                <w:rFonts w:ascii="Times New Roman" w:hint="eastAsia"/>
                <w:color w:val="000000" w:themeColor="text1"/>
                <w:sz w:val="16"/>
              </w:rPr>
              <w:t>暑期產業實務實習</w:t>
            </w:r>
            <w:r w:rsidRPr="007E2E2A">
              <w:rPr>
                <w:rFonts w:ascii="Times New Roman" w:hint="eastAsia"/>
                <w:color w:val="000000" w:themeColor="text1"/>
                <w:sz w:val="16"/>
              </w:rPr>
              <w:t>(</w:t>
            </w:r>
            <w:r w:rsidRPr="007E2E2A">
              <w:rPr>
                <w:rFonts w:ascii="Times New Roman" w:hint="eastAsia"/>
                <w:color w:val="000000" w:themeColor="text1"/>
                <w:sz w:val="16"/>
              </w:rPr>
              <w:t>四</w:t>
            </w:r>
            <w:r w:rsidRPr="007E2E2A">
              <w:rPr>
                <w:rFonts w:ascii="Times New Roman" w:hint="eastAsia"/>
                <w:color w:val="000000" w:themeColor="text1"/>
                <w:sz w:val="16"/>
              </w:rPr>
              <w:t>)</w:t>
            </w:r>
          </w:p>
          <w:p w:rsidR="004E3E60" w:rsidRPr="007E2E2A" w:rsidRDefault="004E3E60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int="eastAsia"/>
                <w:color w:val="000000" w:themeColor="text1"/>
                <w:sz w:val="16"/>
              </w:rPr>
              <w:t>0-4-2</w:t>
            </w:r>
          </w:p>
        </w:tc>
      </w:tr>
      <w:tr w:rsidR="004E3E60" w:rsidRPr="007E2E2A" w:rsidTr="00A41C0E">
        <w:tc>
          <w:tcPr>
            <w:tcW w:w="1203" w:type="dxa"/>
            <w:tcBorders>
              <w:top w:val="single" w:sz="4" w:space="0" w:color="auto"/>
              <w:bottom w:val="double" w:sz="4" w:space="0" w:color="auto"/>
            </w:tcBorders>
          </w:tcPr>
          <w:p w:rsidR="004E3E60" w:rsidRPr="007E2E2A" w:rsidRDefault="004E3E60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bookmarkStart w:id="0" w:name="_GoBack" w:colFirst="3" w:colLast="5"/>
            <w:r w:rsidRPr="007E2E2A">
              <w:rPr>
                <w:rFonts w:ascii="Times New Roman" w:eastAsiaTheme="minorEastAsia" w:hAnsi="Times New Roman" w:hint="eastAsia"/>
                <w:bCs/>
                <w:color w:val="000000" w:themeColor="text1"/>
                <w:sz w:val="18"/>
              </w:rPr>
              <w:t>3-0-3</w:t>
            </w:r>
          </w:p>
        </w:tc>
        <w:tc>
          <w:tcPr>
            <w:tcW w:w="1203" w:type="dxa"/>
            <w:tcBorders>
              <w:top w:val="single" w:sz="4" w:space="0" w:color="auto"/>
              <w:bottom w:val="double" w:sz="4" w:space="0" w:color="auto"/>
            </w:tcBorders>
          </w:tcPr>
          <w:p w:rsidR="004E3E60" w:rsidRPr="007E2E2A" w:rsidRDefault="004E3E60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Ansi="Times New Roman" w:hint="eastAsia"/>
                <w:bCs/>
                <w:color w:val="000000" w:themeColor="text1"/>
                <w:sz w:val="18"/>
              </w:rPr>
              <w:t>3-4-5</w:t>
            </w:r>
          </w:p>
        </w:tc>
        <w:tc>
          <w:tcPr>
            <w:tcW w:w="1203" w:type="dxa"/>
            <w:tcBorders>
              <w:top w:val="single" w:sz="4" w:space="0" w:color="auto"/>
              <w:bottom w:val="double" w:sz="4" w:space="0" w:color="auto"/>
            </w:tcBorders>
          </w:tcPr>
          <w:p w:rsidR="004E3E60" w:rsidRPr="007E2E2A" w:rsidRDefault="004E3E60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Ansi="Times New Roman" w:hint="eastAsia"/>
                <w:bCs/>
                <w:color w:val="000000" w:themeColor="text1"/>
                <w:sz w:val="18"/>
              </w:rPr>
              <w:t>6-0-6</w:t>
            </w:r>
          </w:p>
        </w:tc>
        <w:tc>
          <w:tcPr>
            <w:tcW w:w="1203" w:type="dxa"/>
            <w:tcBorders>
              <w:top w:val="single" w:sz="4" w:space="0" w:color="auto"/>
              <w:bottom w:val="double" w:sz="4" w:space="0" w:color="auto"/>
            </w:tcBorders>
          </w:tcPr>
          <w:p w:rsidR="004E3E60" w:rsidRPr="007E2E2A" w:rsidRDefault="003F32EA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>
              <w:rPr>
                <w:rFonts w:ascii="Times New Roman" w:eastAsiaTheme="minorEastAsia" w:hAnsi="Times New Roman" w:hint="eastAsia"/>
                <w:bCs/>
                <w:color w:val="000000" w:themeColor="text1"/>
                <w:sz w:val="18"/>
              </w:rPr>
              <w:t>18</w:t>
            </w:r>
            <w:r w:rsidR="004E3E60" w:rsidRPr="007E2E2A">
              <w:rPr>
                <w:rFonts w:ascii="Times New Roman" w:eastAsiaTheme="minorEastAsia" w:hAnsi="Times New Roman" w:hint="eastAsia"/>
                <w:bCs/>
                <w:color w:val="000000" w:themeColor="text1"/>
                <w:sz w:val="18"/>
              </w:rPr>
              <w:t>-4-2</w:t>
            </w:r>
            <w:r>
              <w:rPr>
                <w:rFonts w:ascii="Times New Roman" w:eastAsiaTheme="minorEastAsia" w:hAnsi="Times New Roman" w:hint="eastAsia"/>
                <w:bCs/>
                <w:color w:val="000000" w:themeColor="text1"/>
                <w:sz w:val="18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4" w:space="0" w:color="auto"/>
            </w:tcBorders>
          </w:tcPr>
          <w:p w:rsidR="004E3E60" w:rsidRPr="007E2E2A" w:rsidRDefault="004E3E60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Ansi="Times New Roman" w:hint="eastAsia"/>
                <w:bCs/>
                <w:color w:val="000000" w:themeColor="text1"/>
                <w:sz w:val="18"/>
              </w:rPr>
              <w:t>21-0-21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4" w:space="0" w:color="auto"/>
            </w:tcBorders>
          </w:tcPr>
          <w:p w:rsidR="004E3E60" w:rsidRPr="007E2E2A" w:rsidRDefault="004E3E60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Ansi="Times New Roman" w:hint="eastAsia"/>
                <w:bCs/>
                <w:color w:val="000000" w:themeColor="text1"/>
                <w:sz w:val="18"/>
              </w:rPr>
              <w:t>2</w:t>
            </w:r>
            <w:r w:rsidR="003F32EA">
              <w:rPr>
                <w:rFonts w:ascii="Times New Roman" w:eastAsiaTheme="minorEastAsia" w:hAnsi="Times New Roman" w:hint="eastAsia"/>
                <w:bCs/>
                <w:color w:val="000000" w:themeColor="text1"/>
                <w:sz w:val="18"/>
              </w:rPr>
              <w:t>7</w:t>
            </w:r>
            <w:r w:rsidRPr="007E2E2A">
              <w:rPr>
                <w:rFonts w:ascii="Times New Roman" w:eastAsiaTheme="minorEastAsia" w:hAnsi="Times New Roman" w:hint="eastAsia"/>
                <w:bCs/>
                <w:color w:val="000000" w:themeColor="text1"/>
                <w:sz w:val="18"/>
              </w:rPr>
              <w:t>-4-2</w:t>
            </w:r>
            <w:r w:rsidR="003F32EA">
              <w:rPr>
                <w:rFonts w:ascii="Times New Roman" w:eastAsiaTheme="minorEastAsia" w:hAnsi="Times New Roman" w:hint="eastAsia"/>
                <w:bCs/>
                <w:color w:val="000000" w:themeColor="text1"/>
                <w:sz w:val="18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4" w:space="0" w:color="auto"/>
            </w:tcBorders>
          </w:tcPr>
          <w:p w:rsidR="004E3E60" w:rsidRPr="007E2E2A" w:rsidRDefault="004E3E60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Ansi="Times New Roman" w:hint="eastAsia"/>
                <w:bCs/>
                <w:color w:val="000000" w:themeColor="text1"/>
                <w:sz w:val="18"/>
              </w:rPr>
              <w:t>20-16-28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4" w:space="0" w:color="auto"/>
            </w:tcBorders>
          </w:tcPr>
          <w:p w:rsidR="004E3E60" w:rsidRPr="007E2E2A" w:rsidRDefault="004E3E60" w:rsidP="004E3E60">
            <w:pPr>
              <w:pStyle w:val="a3"/>
              <w:spacing w:line="240" w:lineRule="exact"/>
              <w:rPr>
                <w:rFonts w:ascii="Times New Roman" w:eastAsiaTheme="minorEastAsia" w:hAnsi="Times New Roman"/>
                <w:bCs/>
                <w:color w:val="000000" w:themeColor="text1"/>
                <w:sz w:val="18"/>
              </w:rPr>
            </w:pPr>
            <w:r w:rsidRPr="007E2E2A">
              <w:rPr>
                <w:rFonts w:ascii="Times New Roman" w:eastAsiaTheme="minorEastAsia" w:hAnsi="Times New Roman" w:hint="eastAsia"/>
                <w:bCs/>
                <w:color w:val="000000" w:themeColor="text1"/>
                <w:sz w:val="18"/>
              </w:rPr>
              <w:t>29-20-39</w:t>
            </w:r>
          </w:p>
        </w:tc>
      </w:tr>
      <w:bookmarkEnd w:id="0"/>
      <w:tr w:rsidR="004E3E60" w:rsidRPr="007E2E2A" w:rsidTr="00A41C0E">
        <w:tc>
          <w:tcPr>
            <w:tcW w:w="9628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4E3E60" w:rsidRPr="007E2E2A" w:rsidRDefault="004E3E60" w:rsidP="004E3E60">
            <w:pPr>
              <w:spacing w:line="240" w:lineRule="exact"/>
              <w:ind w:left="208" w:hangingChars="130" w:hanging="208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1.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專業選修科目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至少應修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31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學分，含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學分可選修非本系所開授之課程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。</w:t>
            </w:r>
          </w:p>
          <w:p w:rsidR="004E3E60" w:rsidRPr="007E2E2A" w:rsidRDefault="004E3E60" w:rsidP="004E3E60">
            <w:pPr>
              <w:spacing w:line="240" w:lineRule="exact"/>
              <w:ind w:left="208" w:hangingChars="130" w:hanging="208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2.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外系學分：係指選修外系所開授之非通識課程，但體育課程至多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學分。</w:t>
            </w:r>
          </w:p>
          <w:p w:rsidR="004E3E60" w:rsidRPr="007E2E2A" w:rsidRDefault="004E3E60" w:rsidP="004E3E60">
            <w:pPr>
              <w:spacing w:line="240" w:lineRule="exact"/>
              <w:ind w:left="208" w:hangingChars="130" w:hanging="208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3.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選修全民國防教育軍事訓練、教育學程及</w:t>
            </w:r>
            <w:proofErr w:type="gramStart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進修部所開設</w:t>
            </w:r>
            <w:proofErr w:type="gramEnd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之課程，不列入畢業學分。</w:t>
            </w:r>
          </w:p>
          <w:p w:rsidR="004E3E60" w:rsidRPr="007E2E2A" w:rsidRDefault="004E3E60" w:rsidP="004E3E60">
            <w:pPr>
              <w:spacing w:line="240" w:lineRule="exact"/>
              <w:ind w:left="208" w:hangingChars="130" w:hanging="208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4.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通識課程：畢業前需修滿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 16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學分，</w:t>
            </w:r>
            <w:proofErr w:type="gramStart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含院融合</w:t>
            </w:r>
            <w:proofErr w:type="gramEnd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課程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學分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限管院</w:t>
            </w:r>
            <w:proofErr w:type="gramEnd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開課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。除必修的通</w:t>
            </w:r>
            <w:proofErr w:type="gramStart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識外，多修</w:t>
            </w:r>
            <w:proofErr w:type="gramEnd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的通識不列入畢業學分，每學期限修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 2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門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排除院融合課程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。若</w:t>
            </w:r>
            <w:proofErr w:type="gramStart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轉系至其他</w:t>
            </w:r>
            <w:proofErr w:type="gramEnd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學院，在原有學院修習的「院融合課程」學分，</w:t>
            </w:r>
            <w:proofErr w:type="gramStart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即使課名相同</w:t>
            </w:r>
            <w:proofErr w:type="gramEnd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，亦不得認列在新學院的「院融合課程」學分。</w:t>
            </w:r>
          </w:p>
          <w:p w:rsidR="004E3E60" w:rsidRPr="007E2E2A" w:rsidRDefault="004E3E60" w:rsidP="004E3E60">
            <w:pPr>
              <w:spacing w:line="240" w:lineRule="exact"/>
              <w:ind w:left="208" w:hangingChars="130" w:hanging="208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5.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海外中五生規範：除原畢業學分外應增加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18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學分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含外系選修學分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)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。</w:t>
            </w:r>
          </w:p>
          <w:p w:rsidR="004E3E60" w:rsidRPr="007E2E2A" w:rsidRDefault="004E3E60" w:rsidP="004E3E60">
            <w:pPr>
              <w:spacing w:line="240" w:lineRule="exact"/>
              <w:ind w:left="208" w:hangingChars="130" w:hanging="208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6.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學生得於本校學程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通過校課程會議實施之跨領域學程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中擇</w:t>
            </w:r>
            <w:proofErr w:type="gramStart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修習，學生必須依照該學程修課規範要求進行修課。凡修畢該</w:t>
            </w:r>
            <w:proofErr w:type="gramStart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學程者</w:t>
            </w:r>
            <w:proofErr w:type="gramEnd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，均承認其已修習通過之課程為外系選修學分，至多承認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24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學分。</w:t>
            </w:r>
          </w:p>
          <w:p w:rsidR="004E3E60" w:rsidRPr="007E2E2A" w:rsidRDefault="004E3E60" w:rsidP="004E3E60">
            <w:pPr>
              <w:spacing w:line="240" w:lineRule="exact"/>
              <w:ind w:left="208" w:hangingChars="130" w:hanging="208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7.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自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103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學年度起入學之大學部學生，畢業前須完成產業實務實習；另具特殊身分之學生得免修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持有身心障礙手冊者、陸生、僑生、外籍生等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。</w:t>
            </w:r>
          </w:p>
          <w:p w:rsidR="004E3E60" w:rsidRPr="007E2E2A" w:rsidRDefault="004E3E60" w:rsidP="004E3E60">
            <w:pPr>
              <w:spacing w:line="240" w:lineRule="exact"/>
              <w:ind w:left="208" w:hangingChars="130" w:hanging="208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8.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英文畢業門檻訂為</w:t>
            </w:r>
            <w:proofErr w:type="gramStart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新多益測驗</w:t>
            </w:r>
            <w:proofErr w:type="gramEnd"/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550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分，在學期間應先考過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次同等級之校外英語測驗。未達本系畢業門檻者，得以修習本校「進修英語」課程之及格成績替代之。</w:t>
            </w:r>
          </w:p>
          <w:p w:rsidR="004E3E60" w:rsidRPr="007E2E2A" w:rsidRDefault="004E3E60" w:rsidP="004E3E60">
            <w:pPr>
              <w:spacing w:line="240" w:lineRule="exact"/>
              <w:ind w:left="208" w:hangingChars="130" w:hanging="208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9. 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證照門檻為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本系學生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僑生、港澳生、陸生、外籍生、國際生除外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應達到本系證照列表內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100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點。</w:t>
            </w:r>
          </w:p>
        </w:tc>
      </w:tr>
      <w:tr w:rsidR="004E3E60" w:rsidRPr="007E2E2A" w:rsidTr="00A41C0E">
        <w:tc>
          <w:tcPr>
            <w:tcW w:w="9628" w:type="dxa"/>
            <w:gridSpan w:val="8"/>
            <w:tcBorders>
              <w:top w:val="double" w:sz="4" w:space="0" w:color="auto"/>
              <w:bottom w:val="single" w:sz="12" w:space="0" w:color="auto"/>
            </w:tcBorders>
          </w:tcPr>
          <w:p w:rsidR="004E3E60" w:rsidRPr="007E2E2A" w:rsidRDefault="004E3E60" w:rsidP="004E3E60">
            <w:pPr>
              <w:spacing w:line="240" w:lineRule="exact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</w:pP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合計：最低畢業總學分為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136</w:t>
            </w:r>
            <w:r w:rsidRPr="007E2E2A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學分</w:t>
            </w:r>
          </w:p>
        </w:tc>
      </w:tr>
    </w:tbl>
    <w:p w:rsidR="00142C06" w:rsidRPr="007E2E2A" w:rsidRDefault="00142C06">
      <w:pPr>
        <w:rPr>
          <w:rFonts w:ascii="Times New Roman" w:eastAsiaTheme="majorEastAsia" w:hAnsi="Times New Roman" w:cs="Times New Roman"/>
          <w:color w:val="000000" w:themeColor="text1"/>
        </w:rPr>
      </w:pPr>
    </w:p>
    <w:sectPr w:rsidR="00142C06" w:rsidRPr="007E2E2A" w:rsidSect="00142C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6A6" w:rsidRDefault="006A76A6" w:rsidP="00C9698D">
      <w:r>
        <w:separator/>
      </w:r>
    </w:p>
  </w:endnote>
  <w:endnote w:type="continuationSeparator" w:id="0">
    <w:p w:rsidR="006A76A6" w:rsidRDefault="006A76A6" w:rsidP="00C9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6A6" w:rsidRDefault="006A76A6" w:rsidP="00C9698D">
      <w:r>
        <w:separator/>
      </w:r>
    </w:p>
  </w:footnote>
  <w:footnote w:type="continuationSeparator" w:id="0">
    <w:p w:rsidR="006A76A6" w:rsidRDefault="006A76A6" w:rsidP="00C96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06"/>
    <w:rsid w:val="00142C06"/>
    <w:rsid w:val="001F3545"/>
    <w:rsid w:val="003E4691"/>
    <w:rsid w:val="003F32EA"/>
    <w:rsid w:val="004E3E60"/>
    <w:rsid w:val="006A76A6"/>
    <w:rsid w:val="007376E3"/>
    <w:rsid w:val="007C0D96"/>
    <w:rsid w:val="007E2E2A"/>
    <w:rsid w:val="00AF13BB"/>
    <w:rsid w:val="00B07A6E"/>
    <w:rsid w:val="00B579F9"/>
    <w:rsid w:val="00B71280"/>
    <w:rsid w:val="00C9698D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631FF"/>
  <w15:chartTrackingRefBased/>
  <w15:docId w15:val="{80AB833A-415B-4F2A-935D-A80DAC3D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42C06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uiPriority w:val="99"/>
    <w:rsid w:val="00142C06"/>
    <w:rPr>
      <w:rFonts w:ascii="細明體" w:eastAsia="細明體" w:hAnsi="Courier New" w:cs="Times New Roman"/>
      <w:szCs w:val="20"/>
    </w:rPr>
  </w:style>
  <w:style w:type="table" w:styleId="a5">
    <w:name w:val="Table Grid"/>
    <w:basedOn w:val="a1"/>
    <w:uiPriority w:val="39"/>
    <w:rsid w:val="0014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6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69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6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69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2022-04-01T08:24:00Z</dcterms:created>
  <dcterms:modified xsi:type="dcterms:W3CDTF">2022-04-11T08:06:00Z</dcterms:modified>
</cp:coreProperties>
</file>